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F3277" w:rsidRPr="001B285F" w:rsidRDefault="00FF3277" w:rsidP="00FF3277">
      <w:pPr>
        <w:jc w:val="center"/>
        <w:rPr>
          <w:rFonts w:ascii="Gill Sans MT" w:hAnsi="Gill Sans MT"/>
          <w:b/>
          <w:sz w:val="22"/>
          <w:szCs w:val="22"/>
          <w:lang w:val="en-GB"/>
        </w:rPr>
      </w:pPr>
      <w:r>
        <w:rPr>
          <w:rFonts w:ascii="Gill Sans MT" w:hAnsi="Gill Sans MT"/>
          <w:b/>
          <w:noProof/>
          <w:sz w:val="22"/>
          <w:szCs w:val="22"/>
          <w:lang w:val="en-GB" w:eastAsia="en-GB"/>
        </w:rPr>
        <w:pict>
          <v:shapetype id="_x0000_t202" coordsize="21600,21600" o:spt="202" path="m0,0l0,21600,21600,21600,21600,0xe">
            <v:stroke joinstyle="miter"/>
            <v:path gradientshapeok="t" o:connecttype="rect"/>
          </v:shapetype>
          <v:shape id="_x0000_s1028" type="#_x0000_t202" style="position:absolute;left:0;text-align:left;margin-left:.75pt;margin-top:27.65pt;width:414pt;height:90.1pt;z-index:251661824" fillcolor="silver">
            <v:textbox style="mso-next-textbox:#_x0000_s1028">
              <w:txbxContent>
                <w:p w:rsidR="00B23ED7" w:rsidRDefault="00B23ED7" w:rsidP="00FF3277">
                  <w:pPr>
                    <w:jc w:val="center"/>
                    <w:rPr>
                      <w:b/>
                      <w:sz w:val="32"/>
                      <w:szCs w:val="32"/>
                      <w:lang w:val="en-GB"/>
                    </w:rPr>
                  </w:pPr>
                  <w:r>
                    <w:rPr>
                      <w:b/>
                      <w:sz w:val="32"/>
                      <w:szCs w:val="32"/>
                      <w:lang w:val="en-GB"/>
                    </w:rPr>
                    <w:t>JN302</w:t>
                  </w:r>
                  <w:r w:rsidRPr="00F26E12">
                    <w:rPr>
                      <w:b/>
                      <w:sz w:val="32"/>
                      <w:szCs w:val="32"/>
                      <w:lang w:val="en-GB"/>
                    </w:rPr>
                    <w:t xml:space="preserve"> </w:t>
                  </w:r>
                </w:p>
                <w:p w:rsidR="00B23ED7" w:rsidRDefault="00B23ED7" w:rsidP="00FF3277">
                  <w:pPr>
                    <w:jc w:val="center"/>
                    <w:rPr>
                      <w:b/>
                      <w:sz w:val="32"/>
                      <w:szCs w:val="32"/>
                      <w:lang w:val="en-GB"/>
                    </w:rPr>
                  </w:pPr>
                  <w:r>
                    <w:rPr>
                      <w:b/>
                      <w:sz w:val="32"/>
                      <w:szCs w:val="32"/>
                      <w:lang w:val="en-GB"/>
                    </w:rPr>
                    <w:t>BRITISH GOVERNMENT AND POLITICS</w:t>
                  </w:r>
                </w:p>
                <w:p w:rsidR="00B23ED7" w:rsidRPr="00F26E12" w:rsidRDefault="00B23ED7" w:rsidP="00FF3277">
                  <w:pPr>
                    <w:jc w:val="center"/>
                    <w:rPr>
                      <w:b/>
                      <w:sz w:val="32"/>
                      <w:szCs w:val="32"/>
                      <w:lang w:val="en-GB"/>
                    </w:rPr>
                  </w:pPr>
                  <w:r>
                    <w:rPr>
                      <w:b/>
                      <w:sz w:val="32"/>
                      <w:szCs w:val="32"/>
                      <w:lang w:val="en-GB"/>
                    </w:rPr>
                    <w:t xml:space="preserve"> And NCTJ Public Affairs- Central and Local Government. </w:t>
                  </w:r>
                </w:p>
                <w:p w:rsidR="00B23ED7" w:rsidRDefault="00B23ED7" w:rsidP="00FF3277"/>
              </w:txbxContent>
            </v:textbox>
          </v:shape>
        </w:pict>
      </w:r>
      <w:r w:rsidRPr="001B285F">
        <w:rPr>
          <w:rFonts w:ascii="Gill Sans MT" w:hAnsi="Gill Sans MT"/>
          <w:b/>
          <w:noProof/>
          <w:sz w:val="22"/>
          <w:szCs w:val="22"/>
        </w:rPr>
      </w:r>
      <w:r w:rsidRPr="001B285F">
        <w:rPr>
          <w:rFonts w:ascii="Gill Sans MT" w:hAnsi="Gill Sans MT"/>
          <w:b/>
          <w:sz w:val="22"/>
          <w:szCs w:val="22"/>
          <w:lang w:val="en-GB"/>
        </w:rPr>
        <w:pict>
          <v:group id="_x0000_s1026" style="width:423pt;height:117pt;mso-position-horizontal-relative:char;mso-position-vertical-relative:line" coordorigin="2677,1972" coordsize="7050,200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677;top:1972;width:7050;height:2006" o:preferrelative="f">
              <v:fill o:detectmouseclick="t"/>
              <v:path o:extrusionok="t" o:connecttype="none"/>
              <o:lock v:ext="edit" text="t"/>
            </v:shape>
            <w10:wrap type="none"/>
            <w10:anchorlock/>
          </v:group>
        </w:pict>
      </w:r>
    </w:p>
    <w:p w:rsidR="00FF3277" w:rsidRPr="001B285F" w:rsidRDefault="00FF3277" w:rsidP="00FF3277">
      <w:pPr>
        <w:jc w:val="center"/>
        <w:rPr>
          <w:rFonts w:ascii="Gill Sans MT" w:hAnsi="Gill Sans MT"/>
          <w:b/>
          <w:sz w:val="22"/>
          <w:szCs w:val="22"/>
          <w:lang w:val="en-GB"/>
        </w:rPr>
      </w:pPr>
    </w:p>
    <w:p w:rsidR="00FF3277" w:rsidRPr="001B285F" w:rsidRDefault="00FF3277" w:rsidP="00FF3277">
      <w:pPr>
        <w:jc w:val="center"/>
        <w:rPr>
          <w:rFonts w:ascii="Gill Sans MT" w:hAnsi="Gill Sans MT"/>
          <w:b/>
          <w:sz w:val="28"/>
          <w:szCs w:val="28"/>
          <w:lang w:val="en-GB"/>
        </w:rPr>
      </w:pPr>
      <w:r w:rsidRPr="001B285F">
        <w:rPr>
          <w:rFonts w:ascii="Gill Sans MT" w:hAnsi="Gill Sans MT"/>
          <w:b/>
          <w:sz w:val="28"/>
          <w:szCs w:val="28"/>
          <w:lang w:val="en-GB"/>
        </w:rPr>
        <w:t>Course outline, 20</w:t>
      </w:r>
      <w:r w:rsidR="004B09C9">
        <w:rPr>
          <w:rFonts w:ascii="Gill Sans MT" w:hAnsi="Gill Sans MT"/>
          <w:b/>
          <w:sz w:val="28"/>
          <w:szCs w:val="28"/>
          <w:lang w:val="en-GB"/>
        </w:rPr>
        <w:t>10</w:t>
      </w:r>
      <w:r>
        <w:rPr>
          <w:rFonts w:ascii="Gill Sans MT" w:hAnsi="Gill Sans MT"/>
          <w:b/>
          <w:sz w:val="28"/>
          <w:szCs w:val="28"/>
          <w:lang w:val="en-GB"/>
        </w:rPr>
        <w:t>-1</w:t>
      </w:r>
      <w:r w:rsidR="004B09C9">
        <w:rPr>
          <w:rFonts w:ascii="Gill Sans MT" w:hAnsi="Gill Sans MT"/>
          <w:b/>
          <w:sz w:val="28"/>
          <w:szCs w:val="28"/>
          <w:lang w:val="en-GB"/>
        </w:rPr>
        <w:t>1</w:t>
      </w:r>
    </w:p>
    <w:p w:rsidR="00FF3277" w:rsidRDefault="00FF3277" w:rsidP="00FF3277">
      <w:pPr>
        <w:pStyle w:val="BodyText"/>
        <w:jc w:val="both"/>
        <w:rPr>
          <w:rFonts w:ascii="Gill Sans MT" w:hAnsi="Gill Sans MT"/>
          <w:sz w:val="22"/>
          <w:szCs w:val="22"/>
        </w:rPr>
      </w:pPr>
    </w:p>
    <w:p w:rsidR="00B23ED7" w:rsidRDefault="00FF3277" w:rsidP="00FF3277">
      <w:pPr>
        <w:pStyle w:val="BodyText"/>
        <w:jc w:val="both"/>
        <w:rPr>
          <w:rFonts w:ascii="Gill Sans MT" w:hAnsi="Gill Sans MT"/>
          <w:sz w:val="22"/>
          <w:szCs w:val="22"/>
        </w:rPr>
      </w:pPr>
      <w:r>
        <w:rPr>
          <w:rFonts w:ascii="Gill Sans MT" w:hAnsi="Gill Sans MT"/>
          <w:sz w:val="22"/>
          <w:szCs w:val="22"/>
        </w:rPr>
        <w:t xml:space="preserve">Democracy </w:t>
      </w:r>
      <w:r w:rsidRPr="00C03725">
        <w:rPr>
          <w:rFonts w:ascii="Gill Sans MT" w:hAnsi="Gill Sans MT"/>
          <w:sz w:val="22"/>
          <w:szCs w:val="22"/>
        </w:rPr>
        <w:t xml:space="preserve">in Britain </w:t>
      </w:r>
      <w:r>
        <w:rPr>
          <w:rFonts w:ascii="Gill Sans MT" w:hAnsi="Gill Sans MT"/>
          <w:sz w:val="22"/>
          <w:szCs w:val="22"/>
        </w:rPr>
        <w:t xml:space="preserve">is in a state of flux.  The general election  of 2010 did not produce an outright winner so for the first time in seventy years we have a coalition government with the Conservatives in partnership with the Liberal Democrats.  </w:t>
      </w:r>
      <w:r w:rsidR="00B23ED7">
        <w:rPr>
          <w:rFonts w:ascii="Gill Sans MT" w:hAnsi="Gill Sans MT"/>
          <w:sz w:val="22"/>
          <w:szCs w:val="22"/>
        </w:rPr>
        <w:t>Underpinning the government is</w:t>
      </w:r>
      <w:r>
        <w:rPr>
          <w:rFonts w:ascii="Gill Sans MT" w:hAnsi="Gill Sans MT"/>
          <w:sz w:val="22"/>
          <w:szCs w:val="22"/>
        </w:rPr>
        <w:t xml:space="preserve"> the Coalition  Agreement</w:t>
      </w:r>
      <w:r w:rsidR="00B23ED7">
        <w:rPr>
          <w:rFonts w:ascii="Gill Sans MT" w:hAnsi="Gill Sans MT"/>
          <w:sz w:val="22"/>
          <w:szCs w:val="22"/>
        </w:rPr>
        <w:t xml:space="preserve"> – its  programme for government.</w:t>
      </w:r>
    </w:p>
    <w:p w:rsidR="00B23ED7" w:rsidRDefault="00B23ED7" w:rsidP="00FF3277">
      <w:pPr>
        <w:pStyle w:val="BodyText"/>
        <w:jc w:val="both"/>
        <w:rPr>
          <w:rFonts w:ascii="Gill Sans MT" w:hAnsi="Gill Sans MT"/>
          <w:sz w:val="22"/>
          <w:szCs w:val="22"/>
        </w:rPr>
      </w:pPr>
    </w:p>
    <w:p w:rsidR="00B23ED7" w:rsidRDefault="00B23ED7" w:rsidP="00FF3277">
      <w:pPr>
        <w:pStyle w:val="BodyText"/>
        <w:jc w:val="both"/>
        <w:rPr>
          <w:rFonts w:ascii="Gill Sans MT" w:hAnsi="Gill Sans MT"/>
          <w:sz w:val="22"/>
          <w:szCs w:val="22"/>
        </w:rPr>
      </w:pPr>
      <w:r>
        <w:rPr>
          <w:rFonts w:ascii="Gill Sans MT" w:hAnsi="Gill Sans MT"/>
          <w:sz w:val="22"/>
          <w:szCs w:val="22"/>
        </w:rPr>
        <w:t>Perhaps the outcome is a reflection of a c</w:t>
      </w:r>
      <w:r w:rsidR="00FF3277">
        <w:rPr>
          <w:rFonts w:ascii="Gill Sans MT" w:hAnsi="Gill Sans MT"/>
          <w:sz w:val="22"/>
          <w:szCs w:val="22"/>
        </w:rPr>
        <w:t>itizens</w:t>
      </w:r>
      <w:r>
        <w:rPr>
          <w:rFonts w:ascii="Gill Sans MT" w:hAnsi="Gill Sans MT"/>
          <w:sz w:val="22"/>
          <w:szCs w:val="22"/>
        </w:rPr>
        <w:t>hip</w:t>
      </w:r>
      <w:r w:rsidR="00FF3277">
        <w:rPr>
          <w:rFonts w:ascii="Gill Sans MT" w:hAnsi="Gill Sans MT"/>
          <w:sz w:val="22"/>
          <w:szCs w:val="22"/>
        </w:rPr>
        <w:t xml:space="preserve"> less engaged with, and less trusting of, </w:t>
      </w:r>
      <w:r w:rsidR="00FF3277" w:rsidRPr="00C03725">
        <w:rPr>
          <w:rFonts w:ascii="Gill Sans MT" w:hAnsi="Gill Sans MT"/>
          <w:sz w:val="22"/>
          <w:szCs w:val="22"/>
        </w:rPr>
        <w:t>politicians</w:t>
      </w:r>
      <w:r w:rsidR="00FF3277">
        <w:rPr>
          <w:rFonts w:ascii="Gill Sans MT" w:hAnsi="Gill Sans MT"/>
          <w:sz w:val="22"/>
          <w:szCs w:val="22"/>
        </w:rPr>
        <w:t xml:space="preserve"> and the political process than previously</w:t>
      </w:r>
      <w:r w:rsidR="00FF3277" w:rsidRPr="00C03725">
        <w:rPr>
          <w:rFonts w:ascii="Gill Sans MT" w:hAnsi="Gill Sans MT"/>
          <w:sz w:val="22"/>
          <w:szCs w:val="22"/>
        </w:rPr>
        <w:t xml:space="preserve">.  Critical questions are being asked about the role and effectiveness of such key institutions as the electoral system, political parties and parliament.  </w:t>
      </w:r>
      <w:r w:rsidR="00FF3277">
        <w:rPr>
          <w:rFonts w:ascii="Gill Sans MT" w:hAnsi="Gill Sans MT"/>
          <w:sz w:val="22"/>
          <w:szCs w:val="22"/>
        </w:rPr>
        <w:t xml:space="preserve">At the same time, </w:t>
      </w:r>
      <w:r w:rsidR="00FF3277" w:rsidRPr="00C03725">
        <w:rPr>
          <w:rFonts w:ascii="Gill Sans MT" w:hAnsi="Gill Sans MT"/>
          <w:sz w:val="22"/>
          <w:szCs w:val="22"/>
        </w:rPr>
        <w:t xml:space="preserve">the nature of political authority in Britain is changing rapidly.  </w:t>
      </w:r>
      <w:r>
        <w:rPr>
          <w:rFonts w:ascii="Gill Sans MT" w:hAnsi="Gill Sans MT"/>
          <w:sz w:val="22"/>
          <w:szCs w:val="22"/>
        </w:rPr>
        <w:t>While p</w:t>
      </w:r>
      <w:r w:rsidR="00FF3277" w:rsidRPr="00C03725">
        <w:rPr>
          <w:rFonts w:ascii="Gill Sans MT" w:hAnsi="Gill Sans MT"/>
          <w:sz w:val="22"/>
          <w:szCs w:val="22"/>
        </w:rPr>
        <w:t>ower has been transferred upwards to the European Union</w:t>
      </w:r>
      <w:r>
        <w:rPr>
          <w:rFonts w:ascii="Gill Sans MT" w:hAnsi="Gill Sans MT"/>
          <w:sz w:val="22"/>
          <w:szCs w:val="22"/>
        </w:rPr>
        <w:t xml:space="preserve"> the economic crisis has led  to a crisis within  the Eurozone which according to the newly created President of the European Council is causing a crisis within the European  Union  itself.   </w:t>
      </w:r>
    </w:p>
    <w:p w:rsidR="00FF3277" w:rsidRPr="00C03725" w:rsidRDefault="00B23ED7" w:rsidP="00FF3277">
      <w:pPr>
        <w:pStyle w:val="BodyText"/>
        <w:jc w:val="both"/>
        <w:rPr>
          <w:rFonts w:ascii="Gill Sans MT" w:hAnsi="Gill Sans MT"/>
          <w:sz w:val="22"/>
          <w:szCs w:val="22"/>
        </w:rPr>
      </w:pPr>
      <w:r>
        <w:rPr>
          <w:rFonts w:ascii="Gill Sans MT" w:hAnsi="Gill Sans MT"/>
          <w:sz w:val="22"/>
          <w:szCs w:val="22"/>
        </w:rPr>
        <w:t xml:space="preserve">Power has also been devolved  downwards  </w:t>
      </w:r>
      <w:r w:rsidR="00FF3277" w:rsidRPr="00C03725">
        <w:rPr>
          <w:rFonts w:ascii="Gill Sans MT" w:hAnsi="Gill Sans MT"/>
          <w:sz w:val="22"/>
          <w:szCs w:val="22"/>
        </w:rPr>
        <w:t>to devolved bodies in Scotland, Wales, Northern Ireland and London</w:t>
      </w:r>
      <w:r w:rsidR="00FF3277">
        <w:rPr>
          <w:rFonts w:ascii="Gill Sans MT" w:hAnsi="Gill Sans MT"/>
          <w:sz w:val="22"/>
          <w:szCs w:val="22"/>
        </w:rPr>
        <w:t xml:space="preserve">. </w:t>
      </w:r>
      <w:r>
        <w:rPr>
          <w:rFonts w:ascii="Gill Sans MT" w:hAnsi="Gill Sans MT"/>
          <w:sz w:val="22"/>
          <w:szCs w:val="22"/>
        </w:rPr>
        <w:t xml:space="preserve">  So w</w:t>
      </w:r>
      <w:r w:rsidR="00FF3277" w:rsidRPr="00C03725">
        <w:rPr>
          <w:rFonts w:ascii="Gill Sans MT" w:hAnsi="Gill Sans MT"/>
          <w:sz w:val="22"/>
          <w:szCs w:val="22"/>
        </w:rPr>
        <w:t>here does this leave the political system at the start of the 21</w:t>
      </w:r>
      <w:r w:rsidR="00FF3277" w:rsidRPr="00C03725">
        <w:rPr>
          <w:rFonts w:ascii="Gill Sans MT" w:hAnsi="Gill Sans MT"/>
          <w:sz w:val="22"/>
          <w:szCs w:val="22"/>
          <w:vertAlign w:val="superscript"/>
        </w:rPr>
        <w:t>st</w:t>
      </w:r>
      <w:r w:rsidR="00FF3277" w:rsidRPr="00C03725">
        <w:rPr>
          <w:rFonts w:ascii="Gill Sans MT" w:hAnsi="Gill Sans MT"/>
          <w:sz w:val="22"/>
          <w:szCs w:val="22"/>
        </w:rPr>
        <w:t xml:space="preserve"> century?  </w:t>
      </w:r>
      <w:r w:rsidR="00FF3277">
        <w:rPr>
          <w:rFonts w:ascii="Gill Sans MT" w:hAnsi="Gill Sans MT"/>
          <w:sz w:val="22"/>
          <w:szCs w:val="22"/>
        </w:rPr>
        <w:t xml:space="preserve">Are citizens still engaged with politics and the political process?  Who really holds power in Britain?  </w:t>
      </w:r>
      <w:r w:rsidR="00FF3277" w:rsidRPr="00C03725">
        <w:rPr>
          <w:rFonts w:ascii="Gill Sans MT" w:hAnsi="Gill Sans MT"/>
          <w:sz w:val="22"/>
          <w:szCs w:val="22"/>
        </w:rPr>
        <w:t>Is government effective and democratic?  Or are Britain’s political institutions failing?</w:t>
      </w:r>
    </w:p>
    <w:p w:rsidR="00FF3277" w:rsidRPr="00C03725" w:rsidRDefault="00FF3277" w:rsidP="00FF3277">
      <w:pPr>
        <w:pStyle w:val="BodyText"/>
        <w:jc w:val="both"/>
        <w:rPr>
          <w:rFonts w:ascii="Gill Sans MT" w:hAnsi="Gill Sans MT"/>
          <w:sz w:val="22"/>
          <w:szCs w:val="22"/>
        </w:rPr>
      </w:pPr>
    </w:p>
    <w:p w:rsidR="00FF3277" w:rsidRPr="00C03725" w:rsidRDefault="00FF3277" w:rsidP="00FF3277">
      <w:pPr>
        <w:pStyle w:val="BodyText"/>
        <w:jc w:val="both"/>
        <w:rPr>
          <w:rFonts w:ascii="Gill Sans MT" w:hAnsi="Gill Sans MT"/>
          <w:sz w:val="22"/>
          <w:szCs w:val="22"/>
        </w:rPr>
      </w:pPr>
      <w:r>
        <w:rPr>
          <w:rFonts w:ascii="Gill Sans MT" w:hAnsi="Gill Sans MT"/>
          <w:sz w:val="22"/>
          <w:szCs w:val="22"/>
        </w:rPr>
        <w:t xml:space="preserve">These challenges are being faced by many other countries.  The course sets Britain in a wider comparative context of changing contemporary states.  But studying the British political system is a particularly instructive form of political analysis. </w:t>
      </w:r>
      <w:r w:rsidR="00B23ED7">
        <w:rPr>
          <w:rFonts w:ascii="Gill Sans MT" w:hAnsi="Gill Sans MT"/>
          <w:sz w:val="22"/>
          <w:szCs w:val="22"/>
        </w:rPr>
        <w:t xml:space="preserve"> </w:t>
      </w:r>
      <w:r>
        <w:rPr>
          <w:rFonts w:ascii="Gill Sans MT" w:hAnsi="Gill Sans MT"/>
          <w:sz w:val="22"/>
          <w:szCs w:val="22"/>
        </w:rPr>
        <w:t>Britain is commonly held to be a ‘Westminster model’ of democracy.  Focusing on the distinctive British political system thus allows judgements to be made about the strengths and weaknesses of different models of democracy.  This course thus introduces students to some key contemporary issues facing Britain, as well as other western democracies too.</w:t>
      </w:r>
    </w:p>
    <w:p w:rsidR="00FF3277" w:rsidRPr="00C03725" w:rsidRDefault="00FF3277" w:rsidP="00FF3277">
      <w:pPr>
        <w:pStyle w:val="BodyText"/>
        <w:jc w:val="both"/>
        <w:rPr>
          <w:rFonts w:ascii="Gill Sans MT" w:hAnsi="Gill Sans MT"/>
          <w:sz w:val="22"/>
          <w:szCs w:val="22"/>
        </w:rPr>
      </w:pPr>
    </w:p>
    <w:p w:rsidR="00FF3277" w:rsidRPr="009D52AA" w:rsidRDefault="00FF3277" w:rsidP="00FF3277">
      <w:pPr>
        <w:pStyle w:val="Heading1"/>
      </w:pPr>
      <w:bookmarkStart w:id="0" w:name="_Toc185381253"/>
      <w:r w:rsidRPr="009D52AA">
        <w:t>Learning outcomes</w:t>
      </w:r>
      <w:bookmarkEnd w:id="0"/>
    </w:p>
    <w:p w:rsidR="00FF3277" w:rsidRPr="009D52AA" w:rsidRDefault="00FF3277" w:rsidP="00FF3277">
      <w:pPr>
        <w:pStyle w:val="Heading1"/>
      </w:pPr>
    </w:p>
    <w:p w:rsidR="00FF3277" w:rsidRPr="007557C2" w:rsidRDefault="00FF3277" w:rsidP="00FF3277">
      <w:pPr>
        <w:jc w:val="both"/>
        <w:rPr>
          <w:rFonts w:ascii="Gill Sans MT" w:hAnsi="Gill Sans MT"/>
          <w:sz w:val="22"/>
          <w:szCs w:val="22"/>
        </w:rPr>
      </w:pPr>
      <w:r>
        <w:rPr>
          <w:rFonts w:ascii="Gill Sans MT" w:hAnsi="Gill Sans MT"/>
          <w:sz w:val="22"/>
          <w:szCs w:val="22"/>
        </w:rPr>
        <w:t xml:space="preserve">The </w:t>
      </w:r>
      <w:r w:rsidRPr="007557C2">
        <w:rPr>
          <w:rFonts w:ascii="Gill Sans MT" w:hAnsi="Gill Sans MT"/>
          <w:sz w:val="22"/>
          <w:szCs w:val="22"/>
        </w:rPr>
        <w:t xml:space="preserve">module aims to develop students’ understanding of the British political system.  In particular, it aims to develop students’ understanding of how </w:t>
      </w:r>
      <w:r>
        <w:rPr>
          <w:rFonts w:ascii="Gill Sans MT" w:hAnsi="Gill Sans MT"/>
          <w:sz w:val="22"/>
          <w:szCs w:val="22"/>
        </w:rPr>
        <w:t xml:space="preserve">political decisions are made, how </w:t>
      </w:r>
      <w:r w:rsidRPr="007557C2">
        <w:rPr>
          <w:rFonts w:ascii="Gill Sans MT" w:hAnsi="Gill Sans MT"/>
          <w:sz w:val="22"/>
          <w:szCs w:val="22"/>
        </w:rPr>
        <w:t>political institutions perform</w:t>
      </w:r>
      <w:r>
        <w:rPr>
          <w:rFonts w:ascii="Gill Sans MT" w:hAnsi="Gill Sans MT"/>
          <w:sz w:val="22"/>
          <w:szCs w:val="22"/>
        </w:rPr>
        <w:t xml:space="preserve"> in shaping these decisions</w:t>
      </w:r>
      <w:r w:rsidRPr="007557C2">
        <w:rPr>
          <w:rFonts w:ascii="Gill Sans MT" w:hAnsi="Gill Sans MT"/>
          <w:sz w:val="22"/>
          <w:szCs w:val="22"/>
        </w:rPr>
        <w:t>, and to what extent these institutions might be reformed to improve democratic and governmental performance.</w:t>
      </w:r>
    </w:p>
    <w:p w:rsidR="00FF3277" w:rsidRPr="007557C2" w:rsidRDefault="00FF3277" w:rsidP="00FF3277">
      <w:pPr>
        <w:jc w:val="both"/>
        <w:rPr>
          <w:rFonts w:ascii="Gill Sans MT" w:hAnsi="Gill Sans MT"/>
          <w:sz w:val="22"/>
          <w:szCs w:val="22"/>
        </w:rPr>
      </w:pPr>
    </w:p>
    <w:p w:rsidR="00FF3277" w:rsidRPr="007557C2" w:rsidRDefault="00FF3277" w:rsidP="00FF3277">
      <w:pPr>
        <w:jc w:val="both"/>
        <w:rPr>
          <w:rFonts w:ascii="Gill Sans MT" w:hAnsi="Gill Sans MT"/>
          <w:sz w:val="22"/>
          <w:szCs w:val="22"/>
        </w:rPr>
      </w:pPr>
      <w:r w:rsidRPr="007557C2">
        <w:rPr>
          <w:rFonts w:ascii="Gill Sans MT" w:hAnsi="Gill Sans MT"/>
          <w:sz w:val="22"/>
          <w:szCs w:val="22"/>
        </w:rPr>
        <w:t>More specifically, this course will help students:</w:t>
      </w:r>
    </w:p>
    <w:p w:rsidR="00FF3277" w:rsidRPr="007557C2" w:rsidRDefault="00FF3277" w:rsidP="00FF3277">
      <w:pPr>
        <w:rPr>
          <w:rFonts w:ascii="Gill Sans MT" w:hAnsi="Gill Sans MT"/>
          <w:sz w:val="22"/>
          <w:szCs w:val="22"/>
        </w:rPr>
      </w:pPr>
    </w:p>
    <w:p w:rsidR="00FF3277" w:rsidRDefault="00FF3277" w:rsidP="00FF3277">
      <w:pPr>
        <w:numPr>
          <w:ilvl w:val="0"/>
          <w:numId w:val="26"/>
        </w:numPr>
        <w:rPr>
          <w:rFonts w:ascii="Gill Sans MT" w:hAnsi="Gill Sans MT"/>
          <w:sz w:val="22"/>
          <w:szCs w:val="22"/>
        </w:rPr>
      </w:pPr>
      <w:r w:rsidRPr="007557C2">
        <w:rPr>
          <w:rFonts w:ascii="Gill Sans MT" w:hAnsi="Gill Sans MT" w:cs="Arial"/>
          <w:bCs/>
          <w:sz w:val="22"/>
          <w:szCs w:val="22"/>
        </w:rPr>
        <w:t>Understand t</w:t>
      </w:r>
      <w:r w:rsidRPr="007557C2">
        <w:rPr>
          <w:rFonts w:ascii="Gill Sans MT" w:hAnsi="Gill Sans MT"/>
          <w:sz w:val="22"/>
          <w:szCs w:val="22"/>
        </w:rPr>
        <w:t>he way that political decisions are reached in Britain, focusing on the links between citizens, intermediary bodies and executive institutions.</w:t>
      </w:r>
    </w:p>
    <w:p w:rsidR="00FF3277" w:rsidRPr="007557C2" w:rsidRDefault="00FF3277" w:rsidP="00FF3277">
      <w:pPr>
        <w:numPr>
          <w:ilvl w:val="0"/>
          <w:numId w:val="26"/>
        </w:numPr>
        <w:rPr>
          <w:rFonts w:ascii="Gill Sans MT" w:hAnsi="Gill Sans MT" w:cs="Arial"/>
          <w:bCs/>
          <w:sz w:val="22"/>
          <w:szCs w:val="22"/>
        </w:rPr>
      </w:pPr>
      <w:r w:rsidRPr="007557C2">
        <w:rPr>
          <w:rFonts w:ascii="Gill Sans MT" w:hAnsi="Gill Sans MT" w:cs="Arial"/>
          <w:bCs/>
          <w:sz w:val="22"/>
          <w:szCs w:val="22"/>
        </w:rPr>
        <w:t xml:space="preserve">Identify </w:t>
      </w:r>
      <w:r w:rsidRPr="007557C2">
        <w:rPr>
          <w:rFonts w:ascii="Gill Sans MT" w:hAnsi="Gill Sans MT"/>
          <w:sz w:val="22"/>
          <w:szCs w:val="22"/>
        </w:rPr>
        <w:t>the main evidence and criteria used in determining which actors shape key policy</w:t>
      </w:r>
      <w:r>
        <w:rPr>
          <w:rFonts w:ascii="Gill Sans MT" w:hAnsi="Gill Sans MT"/>
          <w:sz w:val="22"/>
          <w:szCs w:val="22"/>
        </w:rPr>
        <w:t xml:space="preserve"> </w:t>
      </w:r>
      <w:r w:rsidRPr="007557C2">
        <w:rPr>
          <w:rFonts w:ascii="Gill Sans MT" w:hAnsi="Gill Sans MT"/>
          <w:sz w:val="22"/>
          <w:szCs w:val="22"/>
        </w:rPr>
        <w:t>decisions.</w:t>
      </w:r>
    </w:p>
    <w:p w:rsidR="00FF3277" w:rsidRPr="007557C2" w:rsidRDefault="00FF3277" w:rsidP="00FF3277">
      <w:pPr>
        <w:numPr>
          <w:ilvl w:val="0"/>
          <w:numId w:val="26"/>
        </w:numPr>
        <w:rPr>
          <w:rFonts w:ascii="Gill Sans MT" w:hAnsi="Gill Sans MT"/>
          <w:sz w:val="22"/>
          <w:szCs w:val="22"/>
        </w:rPr>
      </w:pPr>
      <w:r w:rsidRPr="007557C2">
        <w:rPr>
          <w:rFonts w:ascii="Gill Sans MT" w:hAnsi="Gill Sans MT" w:cs="Arial"/>
          <w:bCs/>
          <w:sz w:val="22"/>
          <w:szCs w:val="22"/>
        </w:rPr>
        <w:t>Identify the ways in which Britain’s political system has undergone significant structural change in the last decade or so.</w:t>
      </w:r>
    </w:p>
    <w:p w:rsidR="00FF3277" w:rsidRPr="007557C2" w:rsidRDefault="00FF3277" w:rsidP="00FF3277">
      <w:pPr>
        <w:numPr>
          <w:ilvl w:val="0"/>
          <w:numId w:val="26"/>
        </w:numPr>
        <w:rPr>
          <w:rFonts w:ascii="Gill Sans MT" w:hAnsi="Gill Sans MT" w:cs="Arial"/>
          <w:bCs/>
          <w:sz w:val="22"/>
          <w:szCs w:val="22"/>
        </w:rPr>
      </w:pPr>
      <w:r w:rsidRPr="007557C2">
        <w:rPr>
          <w:rFonts w:ascii="Gill Sans MT" w:hAnsi="Gill Sans MT" w:cs="Arial"/>
          <w:bCs/>
          <w:sz w:val="22"/>
          <w:szCs w:val="22"/>
        </w:rPr>
        <w:t>Critically examine t</w:t>
      </w:r>
      <w:r w:rsidRPr="007557C2">
        <w:rPr>
          <w:rFonts w:ascii="Gill Sans MT" w:hAnsi="Gill Sans MT"/>
          <w:sz w:val="22"/>
          <w:szCs w:val="22"/>
        </w:rPr>
        <w:t>he strengths and weaknesses of political institutions in Britain, and analytically evaluate arguments around the merits of alternative institutional arrangements.</w:t>
      </w:r>
    </w:p>
    <w:p w:rsidR="00FF3277" w:rsidRPr="007557C2" w:rsidRDefault="00FF3277" w:rsidP="00FF3277">
      <w:pPr>
        <w:numPr>
          <w:ilvl w:val="0"/>
          <w:numId w:val="26"/>
        </w:numPr>
        <w:rPr>
          <w:rFonts w:ascii="Gill Sans MT" w:hAnsi="Gill Sans MT" w:cs="Arial"/>
          <w:bCs/>
          <w:sz w:val="22"/>
          <w:szCs w:val="22"/>
        </w:rPr>
      </w:pPr>
      <w:r w:rsidRPr="007557C2">
        <w:rPr>
          <w:rFonts w:ascii="Gill Sans MT" w:hAnsi="Gill Sans MT" w:cs="Arial"/>
          <w:bCs/>
          <w:sz w:val="22"/>
          <w:szCs w:val="22"/>
        </w:rPr>
        <w:t>Understand how the design and operation of Britain’s political system relates to alternative</w:t>
      </w:r>
      <w:r>
        <w:rPr>
          <w:rFonts w:ascii="Gill Sans MT" w:hAnsi="Gill Sans MT" w:cs="Arial"/>
          <w:bCs/>
          <w:sz w:val="22"/>
          <w:szCs w:val="22"/>
        </w:rPr>
        <w:t xml:space="preserve"> </w:t>
      </w:r>
      <w:r w:rsidRPr="007557C2">
        <w:rPr>
          <w:rFonts w:ascii="Gill Sans MT" w:hAnsi="Gill Sans MT" w:cs="Arial"/>
          <w:bCs/>
          <w:sz w:val="22"/>
          <w:szCs w:val="22"/>
        </w:rPr>
        <w:t>arrangements in other western democracies, and identify the main consequences of these</w:t>
      </w:r>
      <w:r>
        <w:rPr>
          <w:rFonts w:ascii="Gill Sans MT" w:hAnsi="Gill Sans MT" w:cs="Arial"/>
          <w:bCs/>
          <w:sz w:val="22"/>
          <w:szCs w:val="22"/>
        </w:rPr>
        <w:t xml:space="preserve"> similarities</w:t>
      </w:r>
      <w:r w:rsidRPr="007557C2">
        <w:rPr>
          <w:rFonts w:ascii="Gill Sans MT" w:hAnsi="Gill Sans MT" w:cs="Arial"/>
          <w:bCs/>
          <w:sz w:val="22"/>
          <w:szCs w:val="22"/>
        </w:rPr>
        <w:t>/differences.</w:t>
      </w:r>
    </w:p>
    <w:p w:rsidR="00FF3277" w:rsidRDefault="00FF3277" w:rsidP="00FF3277">
      <w:pPr>
        <w:rPr>
          <w:rFonts w:ascii="Gill Sans MT" w:hAnsi="Gill Sans MT"/>
          <w:sz w:val="22"/>
          <w:szCs w:val="22"/>
          <w:lang w:val="en-GB"/>
        </w:rPr>
      </w:pPr>
    </w:p>
    <w:p w:rsidR="00FF3277" w:rsidRDefault="00FF3277" w:rsidP="00FF3277">
      <w:pPr>
        <w:rPr>
          <w:rFonts w:ascii="Gill Sans MT" w:hAnsi="Gill Sans MT"/>
          <w:sz w:val="22"/>
          <w:szCs w:val="22"/>
          <w:lang w:val="en-GB"/>
        </w:rPr>
      </w:pPr>
      <w:r>
        <w:rPr>
          <w:rFonts w:ascii="Gill Sans MT" w:hAnsi="Gill Sans MT"/>
          <w:sz w:val="22"/>
          <w:szCs w:val="22"/>
          <w:lang w:val="en-GB"/>
        </w:rPr>
        <w:t>NCTJ Public Affairs</w:t>
      </w:r>
    </w:p>
    <w:p w:rsidR="00FF3277" w:rsidRDefault="00FF3277" w:rsidP="00FF3277">
      <w:pPr>
        <w:rPr>
          <w:rFonts w:ascii="Gill Sans MT" w:hAnsi="Gill Sans MT"/>
          <w:sz w:val="22"/>
          <w:szCs w:val="22"/>
          <w:lang w:val="en-GB"/>
        </w:rPr>
      </w:pPr>
    </w:p>
    <w:p w:rsidR="00FF3277" w:rsidRDefault="00FF3277" w:rsidP="00FF3277">
      <w:pPr>
        <w:rPr>
          <w:rFonts w:ascii="Gill Sans MT" w:hAnsi="Gill Sans MT"/>
          <w:sz w:val="22"/>
          <w:szCs w:val="22"/>
          <w:lang w:val="en-GB"/>
        </w:rPr>
      </w:pPr>
      <w:r>
        <w:rPr>
          <w:rFonts w:ascii="Gill Sans MT" w:hAnsi="Gill Sans MT"/>
          <w:sz w:val="22"/>
          <w:szCs w:val="22"/>
          <w:lang w:val="en-GB"/>
        </w:rPr>
        <w:t xml:space="preserve">In parallel with the more discursive academic topics we will also be preparing for the Public Affairs component of the NCTJ qualification. This is divided into 2 headings </w:t>
      </w:r>
      <w:r w:rsidR="00B23ED7">
        <w:rPr>
          <w:rFonts w:ascii="Gill Sans MT" w:hAnsi="Gill Sans MT"/>
          <w:sz w:val="22"/>
          <w:szCs w:val="22"/>
          <w:lang w:val="en-GB"/>
        </w:rPr>
        <w:t>– local and central government.</w:t>
      </w:r>
      <w:r>
        <w:rPr>
          <w:rFonts w:ascii="Gill Sans MT" w:hAnsi="Gill Sans MT"/>
          <w:sz w:val="22"/>
          <w:szCs w:val="22"/>
          <w:lang w:val="en-GB"/>
        </w:rPr>
        <w:t xml:space="preserve">  </w:t>
      </w:r>
    </w:p>
    <w:p w:rsidR="00FF3277" w:rsidRDefault="00FF3277" w:rsidP="00FF3277">
      <w:pPr>
        <w:rPr>
          <w:rFonts w:ascii="Gill Sans MT" w:hAnsi="Gill Sans MT"/>
          <w:sz w:val="22"/>
          <w:szCs w:val="22"/>
          <w:lang w:val="en-GB"/>
        </w:rPr>
      </w:pPr>
    </w:p>
    <w:p w:rsidR="00FF3277" w:rsidRDefault="00FF3277" w:rsidP="00FF3277">
      <w:pPr>
        <w:rPr>
          <w:rFonts w:ascii="Gill Sans MT" w:hAnsi="Gill Sans MT"/>
          <w:sz w:val="22"/>
          <w:szCs w:val="22"/>
          <w:lang w:val="en-GB"/>
        </w:rPr>
      </w:pPr>
    </w:p>
    <w:p w:rsidR="00FF3277" w:rsidRDefault="00FF3277" w:rsidP="00FF3277">
      <w:pPr>
        <w:rPr>
          <w:rFonts w:ascii="Gill Sans MT" w:hAnsi="Gill Sans MT"/>
          <w:sz w:val="22"/>
          <w:szCs w:val="22"/>
          <w:lang w:val="en-GB"/>
        </w:rPr>
      </w:pPr>
    </w:p>
    <w:p w:rsidR="00FF3277" w:rsidRPr="001B285F" w:rsidRDefault="00FF3277" w:rsidP="00FF3277">
      <w:pPr>
        <w:rPr>
          <w:rFonts w:ascii="Gill Sans MT" w:hAnsi="Gill Sans MT"/>
          <w:sz w:val="22"/>
          <w:szCs w:val="22"/>
          <w:lang w:val="en-GB"/>
        </w:rPr>
      </w:pPr>
    </w:p>
    <w:p w:rsidR="00FF3277" w:rsidRPr="00CC2983" w:rsidRDefault="00FF3277" w:rsidP="00FF3277">
      <w:pPr>
        <w:jc w:val="both"/>
        <w:rPr>
          <w:rFonts w:ascii="Gill Sans MT" w:hAnsi="Gill Sans MT"/>
          <w:sz w:val="22"/>
          <w:szCs w:val="22"/>
        </w:rPr>
      </w:pPr>
    </w:p>
    <w:tbl>
      <w:tblPr>
        <w:tblW w:w="10721" w:type="dxa"/>
        <w:tblInd w:w="-176" w:type="dxa"/>
        <w:tblBorders>
          <w:top w:val="single" w:sz="12" w:space="0" w:color="000000"/>
          <w:left w:val="single" w:sz="6" w:space="0" w:color="000000"/>
          <w:bottom w:val="single" w:sz="12" w:space="0" w:color="000000"/>
          <w:right w:val="single" w:sz="6" w:space="0" w:color="000000"/>
        </w:tblBorders>
        <w:tblLook w:val="0020"/>
      </w:tblPr>
      <w:tblGrid>
        <w:gridCol w:w="1686"/>
        <w:gridCol w:w="2125"/>
        <w:gridCol w:w="3455"/>
        <w:gridCol w:w="3455"/>
      </w:tblGrid>
      <w:tr w:rsidR="00FF3277" w:rsidRPr="001A7E88">
        <w:trPr>
          <w:gridAfter w:val="1"/>
          <w:wAfter w:w="3455" w:type="dxa"/>
        </w:trPr>
        <w:tc>
          <w:tcPr>
            <w:tcW w:w="1686" w:type="dxa"/>
            <w:tcBorders>
              <w:bottom w:val="single" w:sz="6" w:space="0" w:color="000000"/>
            </w:tcBorders>
            <w:shd w:val="pct50" w:color="000080" w:fill="FFFFFF"/>
          </w:tcPr>
          <w:p w:rsidR="00FF3277" w:rsidRPr="001A7E88" w:rsidRDefault="00FF3277" w:rsidP="00FF3277">
            <w:pPr>
              <w:jc w:val="center"/>
              <w:rPr>
                <w:rFonts w:ascii="Gill Sans MT" w:hAnsi="Gill Sans MT"/>
                <w:b/>
                <w:bCs/>
                <w:i/>
                <w:iCs/>
                <w:color w:val="FFFFFF"/>
              </w:rPr>
            </w:pPr>
            <w:r w:rsidRPr="001A7E88">
              <w:rPr>
                <w:rFonts w:ascii="Gill Sans MT" w:hAnsi="Gill Sans MT"/>
                <w:b/>
                <w:bCs/>
                <w:i/>
                <w:iCs/>
                <w:color w:val="FFFFFF"/>
              </w:rPr>
              <w:t xml:space="preserve">Spring Term </w:t>
            </w:r>
          </w:p>
        </w:tc>
        <w:tc>
          <w:tcPr>
            <w:tcW w:w="2125" w:type="dxa"/>
            <w:tcBorders>
              <w:bottom w:val="single" w:sz="6" w:space="0" w:color="000000"/>
            </w:tcBorders>
            <w:shd w:val="pct50" w:color="000080" w:fill="FFFFFF"/>
          </w:tcPr>
          <w:p w:rsidR="00FF3277" w:rsidRPr="001A7E88" w:rsidRDefault="00FF3277" w:rsidP="00FF3277">
            <w:pPr>
              <w:jc w:val="center"/>
              <w:rPr>
                <w:rFonts w:ascii="Gill Sans MT" w:hAnsi="Gill Sans MT"/>
                <w:b/>
                <w:bCs/>
                <w:i/>
                <w:iCs/>
                <w:color w:val="FFFFFF"/>
              </w:rPr>
            </w:pPr>
          </w:p>
        </w:tc>
        <w:tc>
          <w:tcPr>
            <w:tcW w:w="3455" w:type="dxa"/>
            <w:tcBorders>
              <w:bottom w:val="single" w:sz="6" w:space="0" w:color="000000"/>
            </w:tcBorders>
            <w:shd w:val="pct50" w:color="000080" w:fill="FFFFFF"/>
          </w:tcPr>
          <w:p w:rsidR="00FF3277" w:rsidRPr="001A7E88" w:rsidRDefault="00FF3277" w:rsidP="00FF3277">
            <w:pPr>
              <w:jc w:val="center"/>
              <w:rPr>
                <w:rFonts w:ascii="Gill Sans MT" w:hAnsi="Gill Sans MT"/>
                <w:b/>
                <w:bCs/>
                <w:i/>
                <w:iCs/>
                <w:color w:val="FFFFFF"/>
              </w:rPr>
            </w:pPr>
            <w:r w:rsidRPr="001A7E88">
              <w:rPr>
                <w:rFonts w:ascii="Gill Sans MT" w:hAnsi="Gill Sans MT"/>
                <w:b/>
                <w:bCs/>
                <w:i/>
                <w:iCs/>
                <w:color w:val="FFFFFF"/>
              </w:rPr>
              <w:t xml:space="preserve"> </w:t>
            </w:r>
          </w:p>
        </w:tc>
      </w:tr>
      <w:tr w:rsidR="00FF3277" w:rsidRPr="001A7E88">
        <w:tc>
          <w:tcPr>
            <w:tcW w:w="1686" w:type="dxa"/>
            <w:shd w:val="clear" w:color="auto" w:fill="auto"/>
          </w:tcPr>
          <w:p w:rsidR="00FF3277" w:rsidRPr="001A7E88" w:rsidRDefault="00FF3277" w:rsidP="00FF3277">
            <w:pPr>
              <w:jc w:val="center"/>
              <w:rPr>
                <w:rFonts w:ascii="Gill Sans MT" w:hAnsi="Gill Sans MT"/>
              </w:rPr>
            </w:pPr>
            <w:r w:rsidRPr="001A7E88">
              <w:rPr>
                <w:rFonts w:ascii="Gill Sans MT" w:hAnsi="Gill Sans MT"/>
              </w:rPr>
              <w:t>Monday Lectures 2-3pm</w:t>
            </w:r>
          </w:p>
        </w:tc>
        <w:tc>
          <w:tcPr>
            <w:tcW w:w="2125" w:type="dxa"/>
            <w:shd w:val="clear" w:color="auto" w:fill="auto"/>
          </w:tcPr>
          <w:p w:rsidR="00FF3277" w:rsidRPr="001A7E88" w:rsidRDefault="00FF3277" w:rsidP="00FF3277">
            <w:pPr>
              <w:jc w:val="center"/>
              <w:rPr>
                <w:rFonts w:ascii="Gill Sans MT" w:hAnsi="Gill Sans MT"/>
              </w:rPr>
            </w:pPr>
            <w:r w:rsidRPr="001A7E88">
              <w:rPr>
                <w:rFonts w:ascii="Gill Sans MT" w:hAnsi="Gill Sans MT"/>
              </w:rPr>
              <w:t xml:space="preserve">    Wednesday Seminar  11-12 and 12-1</w:t>
            </w:r>
          </w:p>
        </w:tc>
        <w:tc>
          <w:tcPr>
            <w:tcW w:w="3455" w:type="dxa"/>
            <w:shd w:val="clear" w:color="auto" w:fill="auto"/>
          </w:tcPr>
          <w:p w:rsidR="00FF3277" w:rsidRPr="001A7E88" w:rsidRDefault="00FF3277" w:rsidP="00FF3277">
            <w:pPr>
              <w:jc w:val="center"/>
              <w:rPr>
                <w:rFonts w:ascii="Gill Sans MT" w:hAnsi="Gill Sans MT"/>
              </w:rPr>
            </w:pPr>
            <w:r w:rsidRPr="001A7E88">
              <w:rPr>
                <w:rFonts w:ascii="Gill Sans MT" w:hAnsi="Gill Sans MT"/>
              </w:rPr>
              <w:t xml:space="preserve">Thursday NCTJ class 2-3 pm </w:t>
            </w:r>
          </w:p>
          <w:p w:rsidR="00FF3277" w:rsidRPr="001A7E88" w:rsidRDefault="00FF3277" w:rsidP="00FF3277">
            <w:pPr>
              <w:jc w:val="center"/>
              <w:rPr>
                <w:rFonts w:ascii="Gill Sans MT" w:hAnsi="Gill Sans MT"/>
              </w:rPr>
            </w:pPr>
          </w:p>
          <w:p w:rsidR="00FF3277" w:rsidRPr="001A7E88" w:rsidRDefault="00FF3277" w:rsidP="00FF3277">
            <w:pPr>
              <w:jc w:val="center"/>
              <w:rPr>
                <w:rFonts w:ascii="Gill Sans MT" w:hAnsi="Gill Sans MT"/>
              </w:rPr>
            </w:pPr>
          </w:p>
        </w:tc>
        <w:tc>
          <w:tcPr>
            <w:tcW w:w="3455" w:type="dxa"/>
            <w:shd w:val="clear" w:color="auto" w:fill="auto"/>
          </w:tcPr>
          <w:p w:rsidR="00FF3277" w:rsidRPr="001A7E88" w:rsidRDefault="00FF3277" w:rsidP="00FF3277">
            <w:pPr>
              <w:jc w:val="center"/>
              <w:rPr>
                <w:rFonts w:ascii="Gill Sans MT" w:hAnsi="Gill Sans MT"/>
              </w:rPr>
            </w:pPr>
          </w:p>
        </w:tc>
      </w:tr>
      <w:tr w:rsidR="00FF3277" w:rsidRPr="001A7E88">
        <w:trPr>
          <w:gridAfter w:val="1"/>
          <w:wAfter w:w="3455" w:type="dxa"/>
        </w:trPr>
        <w:tc>
          <w:tcPr>
            <w:tcW w:w="1686" w:type="dxa"/>
            <w:shd w:val="clear" w:color="auto" w:fill="auto"/>
          </w:tcPr>
          <w:p w:rsidR="00FF3277" w:rsidRPr="001A7E88" w:rsidRDefault="00FF3277" w:rsidP="00FF3277">
            <w:pPr>
              <w:jc w:val="center"/>
              <w:rPr>
                <w:rFonts w:ascii="Gill Sans MT" w:hAnsi="Gill Sans MT"/>
              </w:rPr>
            </w:pPr>
          </w:p>
        </w:tc>
        <w:tc>
          <w:tcPr>
            <w:tcW w:w="2125" w:type="dxa"/>
            <w:shd w:val="clear" w:color="auto" w:fill="auto"/>
          </w:tcPr>
          <w:p w:rsidR="00FF3277" w:rsidRPr="001A7E88" w:rsidRDefault="00FF3277" w:rsidP="00FF3277">
            <w:pPr>
              <w:jc w:val="center"/>
              <w:rPr>
                <w:rFonts w:ascii="Gill Sans MT" w:hAnsi="Gill Sans MT"/>
              </w:rPr>
            </w:pPr>
          </w:p>
        </w:tc>
        <w:tc>
          <w:tcPr>
            <w:tcW w:w="3455" w:type="dxa"/>
            <w:shd w:val="clear" w:color="auto" w:fill="auto"/>
          </w:tcPr>
          <w:p w:rsidR="00FF3277" w:rsidRPr="001A7E88" w:rsidRDefault="00FF3277" w:rsidP="00FF3277">
            <w:pPr>
              <w:jc w:val="center"/>
              <w:rPr>
                <w:rFonts w:ascii="Gill Sans MT" w:hAnsi="Gill Sans MT"/>
              </w:rPr>
            </w:pPr>
          </w:p>
        </w:tc>
      </w:tr>
      <w:tr w:rsidR="00FF3277" w:rsidRPr="001A7E88">
        <w:trPr>
          <w:gridAfter w:val="1"/>
          <w:wAfter w:w="3455" w:type="dxa"/>
        </w:trPr>
        <w:tc>
          <w:tcPr>
            <w:tcW w:w="1686" w:type="dxa"/>
            <w:shd w:val="clear" w:color="auto" w:fill="auto"/>
          </w:tcPr>
          <w:p w:rsidR="00FF3277" w:rsidRPr="001A7E88" w:rsidRDefault="00FF3277" w:rsidP="00FF3277">
            <w:pPr>
              <w:jc w:val="center"/>
              <w:rPr>
                <w:rFonts w:ascii="Gill Sans MT" w:hAnsi="Gill Sans MT"/>
              </w:rPr>
            </w:pPr>
            <w:r>
              <w:rPr>
                <w:rFonts w:ascii="Gill Sans MT" w:hAnsi="Gill Sans MT"/>
              </w:rPr>
              <w:t>Tuesday Seminar 2-3</w:t>
            </w:r>
            <w:r w:rsidRPr="001A7E88">
              <w:rPr>
                <w:rFonts w:ascii="Gill Sans MT" w:hAnsi="Gill Sans MT"/>
              </w:rPr>
              <w:t xml:space="preserve"> </w:t>
            </w:r>
          </w:p>
        </w:tc>
        <w:tc>
          <w:tcPr>
            <w:tcW w:w="2125" w:type="dxa"/>
            <w:shd w:val="clear" w:color="auto" w:fill="auto"/>
          </w:tcPr>
          <w:p w:rsidR="00FF3277" w:rsidRPr="001A7E88" w:rsidRDefault="00FF3277" w:rsidP="00FF3277">
            <w:pPr>
              <w:jc w:val="center"/>
              <w:rPr>
                <w:rFonts w:ascii="Gill Sans MT" w:hAnsi="Gill Sans MT"/>
              </w:rPr>
            </w:pPr>
          </w:p>
        </w:tc>
        <w:tc>
          <w:tcPr>
            <w:tcW w:w="3455" w:type="dxa"/>
            <w:shd w:val="clear" w:color="auto" w:fill="auto"/>
          </w:tcPr>
          <w:p w:rsidR="00FF3277" w:rsidRPr="001A7E88" w:rsidRDefault="00FF3277" w:rsidP="00FF3277">
            <w:pPr>
              <w:jc w:val="center"/>
              <w:rPr>
                <w:rFonts w:ascii="Gill Sans MT" w:hAnsi="Gill Sans MT"/>
              </w:rPr>
            </w:pPr>
          </w:p>
        </w:tc>
      </w:tr>
      <w:tr w:rsidR="00FF3277" w:rsidRPr="001A7E88">
        <w:trPr>
          <w:gridAfter w:val="1"/>
          <w:wAfter w:w="3455" w:type="dxa"/>
        </w:trPr>
        <w:tc>
          <w:tcPr>
            <w:tcW w:w="1686" w:type="dxa"/>
            <w:shd w:val="clear" w:color="auto" w:fill="auto"/>
          </w:tcPr>
          <w:p w:rsidR="00FF3277" w:rsidRPr="001A7E88" w:rsidRDefault="00FF3277" w:rsidP="00FF3277">
            <w:pPr>
              <w:jc w:val="center"/>
              <w:rPr>
                <w:rFonts w:ascii="Gill Sans MT" w:hAnsi="Gill Sans MT"/>
              </w:rPr>
            </w:pPr>
          </w:p>
        </w:tc>
        <w:tc>
          <w:tcPr>
            <w:tcW w:w="2125" w:type="dxa"/>
            <w:shd w:val="clear" w:color="auto" w:fill="auto"/>
          </w:tcPr>
          <w:p w:rsidR="00FF3277" w:rsidRPr="001A7E88" w:rsidRDefault="00FF3277" w:rsidP="00FF3277">
            <w:pPr>
              <w:jc w:val="center"/>
              <w:rPr>
                <w:rFonts w:ascii="Gill Sans MT" w:hAnsi="Gill Sans MT"/>
              </w:rPr>
            </w:pPr>
          </w:p>
        </w:tc>
        <w:tc>
          <w:tcPr>
            <w:tcW w:w="3455" w:type="dxa"/>
            <w:shd w:val="clear" w:color="auto" w:fill="auto"/>
          </w:tcPr>
          <w:p w:rsidR="00FF3277" w:rsidRPr="001A7E88" w:rsidRDefault="00FF3277" w:rsidP="00FF3277">
            <w:pPr>
              <w:jc w:val="center"/>
              <w:rPr>
                <w:rFonts w:ascii="Gill Sans MT" w:hAnsi="Gill Sans MT"/>
              </w:rPr>
            </w:pPr>
          </w:p>
        </w:tc>
      </w:tr>
      <w:tr w:rsidR="00FF3277" w:rsidRPr="001A7E88">
        <w:trPr>
          <w:gridAfter w:val="1"/>
          <w:wAfter w:w="3455" w:type="dxa"/>
        </w:trPr>
        <w:tc>
          <w:tcPr>
            <w:tcW w:w="1686" w:type="dxa"/>
            <w:shd w:val="clear" w:color="auto" w:fill="auto"/>
          </w:tcPr>
          <w:p w:rsidR="00FF3277" w:rsidRPr="001A7E88" w:rsidRDefault="00FF3277" w:rsidP="00FF3277">
            <w:pPr>
              <w:jc w:val="center"/>
              <w:rPr>
                <w:rFonts w:ascii="Gill Sans MT" w:hAnsi="Gill Sans MT"/>
              </w:rPr>
            </w:pPr>
          </w:p>
        </w:tc>
        <w:tc>
          <w:tcPr>
            <w:tcW w:w="2125" w:type="dxa"/>
            <w:shd w:val="clear" w:color="auto" w:fill="auto"/>
          </w:tcPr>
          <w:p w:rsidR="00FF3277" w:rsidRPr="001A7E88" w:rsidRDefault="00FF3277" w:rsidP="00FF3277">
            <w:pPr>
              <w:jc w:val="center"/>
              <w:rPr>
                <w:rFonts w:ascii="Gill Sans MT" w:hAnsi="Gill Sans MT"/>
              </w:rPr>
            </w:pPr>
          </w:p>
        </w:tc>
        <w:tc>
          <w:tcPr>
            <w:tcW w:w="3455" w:type="dxa"/>
            <w:shd w:val="clear" w:color="auto" w:fill="auto"/>
          </w:tcPr>
          <w:p w:rsidR="00FF3277" w:rsidRPr="001A7E88" w:rsidRDefault="00FF3277" w:rsidP="00FF3277">
            <w:pPr>
              <w:jc w:val="center"/>
              <w:rPr>
                <w:rFonts w:ascii="Gill Sans MT" w:hAnsi="Gill Sans MT"/>
              </w:rPr>
            </w:pPr>
          </w:p>
        </w:tc>
      </w:tr>
      <w:tr w:rsidR="00FF3277" w:rsidRPr="001A7E88">
        <w:trPr>
          <w:gridAfter w:val="1"/>
          <w:wAfter w:w="3455" w:type="dxa"/>
        </w:trPr>
        <w:tc>
          <w:tcPr>
            <w:tcW w:w="1686" w:type="dxa"/>
            <w:shd w:val="clear" w:color="auto" w:fill="auto"/>
          </w:tcPr>
          <w:p w:rsidR="00FF3277" w:rsidRPr="001A7E88" w:rsidRDefault="00FF3277" w:rsidP="00FF3277">
            <w:pPr>
              <w:jc w:val="center"/>
              <w:rPr>
                <w:rFonts w:ascii="Gill Sans MT" w:hAnsi="Gill Sans MT"/>
              </w:rPr>
            </w:pPr>
            <w:r w:rsidRPr="001A7E88">
              <w:rPr>
                <w:rFonts w:ascii="Gill Sans MT" w:hAnsi="Gill Sans MT"/>
              </w:rPr>
              <w:t xml:space="preserve">Summer Term </w:t>
            </w:r>
          </w:p>
          <w:p w:rsidR="00FF3277" w:rsidRPr="001A7E88" w:rsidRDefault="00FF3277" w:rsidP="00FF3277">
            <w:pPr>
              <w:jc w:val="center"/>
              <w:rPr>
                <w:rFonts w:ascii="Gill Sans MT" w:hAnsi="Gill Sans MT"/>
              </w:rPr>
            </w:pPr>
            <w:r w:rsidRPr="001A7E88">
              <w:rPr>
                <w:rFonts w:ascii="Gill Sans MT" w:hAnsi="Gill Sans MT"/>
              </w:rPr>
              <w:t>Monday Central Govt PA class</w:t>
            </w:r>
          </w:p>
          <w:p w:rsidR="00FF3277" w:rsidRPr="001A7E88" w:rsidRDefault="00FF3277" w:rsidP="00FF3277">
            <w:pPr>
              <w:jc w:val="center"/>
              <w:rPr>
                <w:rFonts w:ascii="Gill Sans MT" w:hAnsi="Gill Sans MT"/>
              </w:rPr>
            </w:pPr>
            <w:r w:rsidRPr="001A7E88">
              <w:rPr>
                <w:rFonts w:ascii="Gill Sans MT" w:hAnsi="Gill Sans MT"/>
              </w:rPr>
              <w:t xml:space="preserve">2-3pm </w:t>
            </w:r>
          </w:p>
        </w:tc>
        <w:tc>
          <w:tcPr>
            <w:tcW w:w="2125" w:type="dxa"/>
            <w:shd w:val="clear" w:color="auto" w:fill="auto"/>
          </w:tcPr>
          <w:p w:rsidR="00FF3277" w:rsidRPr="001A7E88" w:rsidRDefault="00FF3277" w:rsidP="00FF3277">
            <w:pPr>
              <w:jc w:val="center"/>
              <w:rPr>
                <w:rFonts w:ascii="Gill Sans MT" w:hAnsi="Gill Sans MT"/>
              </w:rPr>
            </w:pPr>
            <w:r w:rsidRPr="001A7E88">
              <w:rPr>
                <w:rFonts w:ascii="Gill Sans MT" w:hAnsi="Gill Sans MT"/>
              </w:rPr>
              <w:t xml:space="preserve">NCTJ REVISION </w:t>
            </w:r>
          </w:p>
          <w:p w:rsidR="00FF3277" w:rsidRPr="001A7E88" w:rsidRDefault="00FF3277" w:rsidP="00FF3277">
            <w:pPr>
              <w:jc w:val="center"/>
              <w:rPr>
                <w:rFonts w:ascii="Gill Sans MT" w:hAnsi="Gill Sans MT"/>
              </w:rPr>
            </w:pPr>
            <w:r>
              <w:rPr>
                <w:rFonts w:ascii="Gill Sans MT" w:hAnsi="Gill Sans MT"/>
              </w:rPr>
              <w:t>Thursday Local G</w:t>
            </w:r>
            <w:r w:rsidRPr="001A7E88">
              <w:rPr>
                <w:rFonts w:ascii="Gill Sans MT" w:hAnsi="Gill Sans MT"/>
              </w:rPr>
              <w:t>ovt PA class</w:t>
            </w:r>
          </w:p>
          <w:p w:rsidR="00FF3277" w:rsidRPr="001A7E88" w:rsidRDefault="00FF3277" w:rsidP="00FF3277">
            <w:pPr>
              <w:jc w:val="center"/>
              <w:rPr>
                <w:rFonts w:ascii="Gill Sans MT" w:hAnsi="Gill Sans MT"/>
              </w:rPr>
            </w:pPr>
            <w:r w:rsidRPr="001A7E88">
              <w:rPr>
                <w:rFonts w:ascii="Gill Sans MT" w:hAnsi="Gill Sans MT"/>
              </w:rPr>
              <w:t xml:space="preserve">2-3pm </w:t>
            </w:r>
          </w:p>
        </w:tc>
        <w:tc>
          <w:tcPr>
            <w:tcW w:w="3455" w:type="dxa"/>
            <w:shd w:val="clear" w:color="auto" w:fill="auto"/>
          </w:tcPr>
          <w:p w:rsidR="00FF3277" w:rsidRPr="001A7E88" w:rsidRDefault="00FF3277" w:rsidP="00FF3277">
            <w:pPr>
              <w:jc w:val="center"/>
              <w:rPr>
                <w:rFonts w:ascii="Gill Sans MT" w:hAnsi="Gill Sans MT"/>
              </w:rPr>
            </w:pPr>
          </w:p>
        </w:tc>
      </w:tr>
      <w:tr w:rsidR="00FF3277" w:rsidRPr="001A7E88">
        <w:trPr>
          <w:gridAfter w:val="1"/>
          <w:wAfter w:w="3455" w:type="dxa"/>
        </w:trPr>
        <w:tc>
          <w:tcPr>
            <w:tcW w:w="1686" w:type="dxa"/>
            <w:shd w:val="clear" w:color="auto" w:fill="auto"/>
          </w:tcPr>
          <w:p w:rsidR="00FF3277" w:rsidRPr="001A7E88" w:rsidRDefault="00FF3277" w:rsidP="00FF3277">
            <w:pPr>
              <w:jc w:val="center"/>
              <w:rPr>
                <w:rFonts w:ascii="Gill Sans MT" w:hAnsi="Gill Sans MT"/>
              </w:rPr>
            </w:pPr>
          </w:p>
        </w:tc>
        <w:tc>
          <w:tcPr>
            <w:tcW w:w="2125" w:type="dxa"/>
            <w:shd w:val="clear" w:color="auto" w:fill="auto"/>
          </w:tcPr>
          <w:p w:rsidR="00FF3277" w:rsidRPr="001A7E88" w:rsidRDefault="00FF3277" w:rsidP="00FF3277">
            <w:pPr>
              <w:jc w:val="center"/>
              <w:rPr>
                <w:rFonts w:ascii="Gill Sans MT" w:hAnsi="Gill Sans MT"/>
              </w:rPr>
            </w:pPr>
          </w:p>
        </w:tc>
        <w:tc>
          <w:tcPr>
            <w:tcW w:w="3455" w:type="dxa"/>
            <w:shd w:val="clear" w:color="auto" w:fill="auto"/>
          </w:tcPr>
          <w:p w:rsidR="00FF3277" w:rsidRPr="001A7E88" w:rsidRDefault="00FF3277" w:rsidP="00FF3277">
            <w:pPr>
              <w:jc w:val="center"/>
              <w:rPr>
                <w:rFonts w:ascii="Gill Sans MT" w:hAnsi="Gill Sans MT"/>
              </w:rPr>
            </w:pPr>
          </w:p>
        </w:tc>
      </w:tr>
      <w:tr w:rsidR="00FF3277" w:rsidRPr="001A7E88">
        <w:trPr>
          <w:gridAfter w:val="1"/>
          <w:wAfter w:w="3455" w:type="dxa"/>
        </w:trPr>
        <w:tc>
          <w:tcPr>
            <w:tcW w:w="1686" w:type="dxa"/>
            <w:shd w:val="clear" w:color="auto" w:fill="auto"/>
          </w:tcPr>
          <w:p w:rsidR="00FF3277" w:rsidRPr="001A7E88" w:rsidRDefault="00FF3277" w:rsidP="00FF3277">
            <w:pPr>
              <w:jc w:val="center"/>
              <w:rPr>
                <w:rFonts w:ascii="Gill Sans MT" w:hAnsi="Gill Sans MT"/>
              </w:rPr>
            </w:pPr>
          </w:p>
        </w:tc>
        <w:tc>
          <w:tcPr>
            <w:tcW w:w="2125" w:type="dxa"/>
            <w:shd w:val="clear" w:color="auto" w:fill="auto"/>
          </w:tcPr>
          <w:p w:rsidR="00FF3277" w:rsidRPr="001A7E88" w:rsidRDefault="00FF3277" w:rsidP="00FF3277">
            <w:pPr>
              <w:jc w:val="center"/>
              <w:rPr>
                <w:rFonts w:ascii="Gill Sans MT" w:hAnsi="Gill Sans MT"/>
              </w:rPr>
            </w:pPr>
          </w:p>
        </w:tc>
        <w:tc>
          <w:tcPr>
            <w:tcW w:w="3455" w:type="dxa"/>
            <w:shd w:val="clear" w:color="auto" w:fill="auto"/>
          </w:tcPr>
          <w:p w:rsidR="00FF3277" w:rsidRPr="001A7E88" w:rsidRDefault="00FF3277" w:rsidP="00FF3277">
            <w:pPr>
              <w:jc w:val="center"/>
              <w:rPr>
                <w:rFonts w:ascii="Gill Sans MT" w:hAnsi="Gill Sans MT"/>
              </w:rPr>
            </w:pPr>
          </w:p>
        </w:tc>
      </w:tr>
      <w:tr w:rsidR="00FF3277" w:rsidRPr="001A7E88">
        <w:trPr>
          <w:gridAfter w:val="1"/>
          <w:wAfter w:w="3455" w:type="dxa"/>
        </w:trPr>
        <w:tc>
          <w:tcPr>
            <w:tcW w:w="1686" w:type="dxa"/>
            <w:shd w:val="clear" w:color="auto" w:fill="auto"/>
          </w:tcPr>
          <w:p w:rsidR="00FF3277" w:rsidRPr="001A7E88" w:rsidRDefault="00FF3277" w:rsidP="00FF3277">
            <w:pPr>
              <w:jc w:val="center"/>
              <w:rPr>
                <w:rFonts w:ascii="Gill Sans MT" w:hAnsi="Gill Sans MT"/>
              </w:rPr>
            </w:pPr>
          </w:p>
        </w:tc>
        <w:tc>
          <w:tcPr>
            <w:tcW w:w="2125" w:type="dxa"/>
            <w:shd w:val="clear" w:color="auto" w:fill="auto"/>
          </w:tcPr>
          <w:p w:rsidR="00FF3277" w:rsidRPr="001A7E88" w:rsidRDefault="00FF3277" w:rsidP="00FF3277">
            <w:pPr>
              <w:jc w:val="center"/>
              <w:rPr>
                <w:rFonts w:ascii="Gill Sans MT" w:hAnsi="Gill Sans MT"/>
              </w:rPr>
            </w:pPr>
          </w:p>
        </w:tc>
        <w:tc>
          <w:tcPr>
            <w:tcW w:w="3455" w:type="dxa"/>
            <w:shd w:val="clear" w:color="auto" w:fill="auto"/>
          </w:tcPr>
          <w:p w:rsidR="00FF3277" w:rsidRPr="001A7E88" w:rsidRDefault="00FF3277" w:rsidP="00FF3277">
            <w:pPr>
              <w:jc w:val="center"/>
              <w:rPr>
                <w:rFonts w:ascii="Gill Sans MT" w:hAnsi="Gill Sans MT"/>
              </w:rPr>
            </w:pPr>
          </w:p>
        </w:tc>
      </w:tr>
      <w:tr w:rsidR="00FF3277" w:rsidRPr="001A7E88">
        <w:trPr>
          <w:gridAfter w:val="1"/>
          <w:wAfter w:w="3455" w:type="dxa"/>
        </w:trPr>
        <w:tc>
          <w:tcPr>
            <w:tcW w:w="1686" w:type="dxa"/>
            <w:shd w:val="clear" w:color="auto" w:fill="auto"/>
          </w:tcPr>
          <w:p w:rsidR="00FF3277" w:rsidRPr="001A7E88" w:rsidRDefault="00FF3277" w:rsidP="00FF3277">
            <w:pPr>
              <w:jc w:val="center"/>
              <w:rPr>
                <w:rFonts w:ascii="Gill Sans MT" w:hAnsi="Gill Sans MT"/>
              </w:rPr>
            </w:pPr>
          </w:p>
        </w:tc>
        <w:tc>
          <w:tcPr>
            <w:tcW w:w="2125" w:type="dxa"/>
            <w:shd w:val="clear" w:color="auto" w:fill="auto"/>
          </w:tcPr>
          <w:p w:rsidR="00FF3277" w:rsidRPr="001A7E88" w:rsidRDefault="00FF3277" w:rsidP="00FF3277">
            <w:pPr>
              <w:jc w:val="center"/>
              <w:rPr>
                <w:rFonts w:ascii="Gill Sans MT" w:hAnsi="Gill Sans MT"/>
              </w:rPr>
            </w:pPr>
          </w:p>
        </w:tc>
        <w:tc>
          <w:tcPr>
            <w:tcW w:w="3455" w:type="dxa"/>
            <w:shd w:val="clear" w:color="auto" w:fill="auto"/>
          </w:tcPr>
          <w:p w:rsidR="00FF3277" w:rsidRPr="001A7E88" w:rsidRDefault="00FF3277" w:rsidP="00FF3277">
            <w:pPr>
              <w:jc w:val="center"/>
              <w:rPr>
                <w:rFonts w:ascii="Gill Sans MT" w:hAnsi="Gill Sans MT"/>
              </w:rPr>
            </w:pPr>
          </w:p>
        </w:tc>
      </w:tr>
      <w:tr w:rsidR="00FF3277" w:rsidRPr="001A7E88">
        <w:trPr>
          <w:gridAfter w:val="1"/>
          <w:wAfter w:w="3455" w:type="dxa"/>
        </w:trPr>
        <w:tc>
          <w:tcPr>
            <w:tcW w:w="1686" w:type="dxa"/>
            <w:shd w:val="clear" w:color="auto" w:fill="auto"/>
          </w:tcPr>
          <w:p w:rsidR="00FF3277" w:rsidRPr="001A7E88" w:rsidRDefault="00FF3277" w:rsidP="00FF3277">
            <w:pPr>
              <w:jc w:val="center"/>
              <w:rPr>
                <w:rFonts w:ascii="Gill Sans MT" w:hAnsi="Gill Sans MT"/>
              </w:rPr>
            </w:pPr>
          </w:p>
        </w:tc>
        <w:tc>
          <w:tcPr>
            <w:tcW w:w="2125" w:type="dxa"/>
            <w:shd w:val="clear" w:color="auto" w:fill="auto"/>
          </w:tcPr>
          <w:p w:rsidR="00FF3277" w:rsidRPr="001A7E88" w:rsidRDefault="00FF3277" w:rsidP="00FF3277">
            <w:pPr>
              <w:jc w:val="center"/>
              <w:rPr>
                <w:rFonts w:ascii="Gill Sans MT" w:hAnsi="Gill Sans MT"/>
              </w:rPr>
            </w:pPr>
          </w:p>
        </w:tc>
        <w:tc>
          <w:tcPr>
            <w:tcW w:w="3455" w:type="dxa"/>
            <w:shd w:val="clear" w:color="auto" w:fill="auto"/>
          </w:tcPr>
          <w:p w:rsidR="00FF3277" w:rsidRPr="001A7E88" w:rsidRDefault="00FF3277" w:rsidP="00FF3277">
            <w:pPr>
              <w:jc w:val="center"/>
              <w:rPr>
                <w:rFonts w:ascii="Gill Sans MT" w:hAnsi="Gill Sans MT"/>
              </w:rPr>
            </w:pPr>
          </w:p>
        </w:tc>
      </w:tr>
      <w:tr w:rsidR="00FF3277" w:rsidRPr="001A7E88">
        <w:trPr>
          <w:gridAfter w:val="1"/>
          <w:wAfter w:w="3455" w:type="dxa"/>
        </w:trPr>
        <w:tc>
          <w:tcPr>
            <w:tcW w:w="1686" w:type="dxa"/>
            <w:shd w:val="clear" w:color="auto" w:fill="auto"/>
          </w:tcPr>
          <w:p w:rsidR="00FF3277" w:rsidRPr="001A7E88" w:rsidRDefault="00FF3277" w:rsidP="00FF3277">
            <w:pPr>
              <w:jc w:val="both"/>
              <w:rPr>
                <w:rFonts w:ascii="Gill Sans MT" w:hAnsi="Gill Sans MT"/>
              </w:rPr>
            </w:pPr>
          </w:p>
        </w:tc>
        <w:tc>
          <w:tcPr>
            <w:tcW w:w="2125" w:type="dxa"/>
            <w:shd w:val="clear" w:color="auto" w:fill="auto"/>
          </w:tcPr>
          <w:p w:rsidR="00FF3277" w:rsidRPr="001A7E88" w:rsidRDefault="00FF3277" w:rsidP="00FF3277">
            <w:pPr>
              <w:jc w:val="both"/>
              <w:rPr>
                <w:rFonts w:ascii="Gill Sans MT" w:hAnsi="Gill Sans MT"/>
              </w:rPr>
            </w:pPr>
          </w:p>
        </w:tc>
        <w:tc>
          <w:tcPr>
            <w:tcW w:w="3455" w:type="dxa"/>
            <w:shd w:val="clear" w:color="auto" w:fill="auto"/>
          </w:tcPr>
          <w:p w:rsidR="00FF3277" w:rsidRPr="001A7E88" w:rsidRDefault="00FF3277" w:rsidP="00FF3277">
            <w:pPr>
              <w:jc w:val="center"/>
              <w:rPr>
                <w:rFonts w:ascii="Gill Sans MT" w:hAnsi="Gill Sans MT"/>
              </w:rPr>
            </w:pPr>
          </w:p>
        </w:tc>
      </w:tr>
    </w:tbl>
    <w:p w:rsidR="00FF3277" w:rsidRPr="00CC2983" w:rsidRDefault="00FF3277" w:rsidP="00FF3277">
      <w:pPr>
        <w:jc w:val="both"/>
        <w:rPr>
          <w:rFonts w:ascii="Gill Sans MT" w:hAnsi="Gill Sans MT"/>
          <w:sz w:val="22"/>
          <w:szCs w:val="22"/>
        </w:rPr>
      </w:pPr>
    </w:p>
    <w:p w:rsidR="00FF3277" w:rsidRPr="009D52AA" w:rsidRDefault="00FF3277" w:rsidP="00FF3277">
      <w:pPr>
        <w:pStyle w:val="Heading1"/>
      </w:pPr>
      <w:bookmarkStart w:id="1" w:name="_Toc173199101"/>
      <w:bookmarkStart w:id="2" w:name="_Toc185381258"/>
      <w:r w:rsidRPr="009D52AA">
        <w:t>assessment</w:t>
      </w:r>
      <w:bookmarkEnd w:id="1"/>
      <w:bookmarkEnd w:id="2"/>
    </w:p>
    <w:p w:rsidR="00FF3277" w:rsidRPr="001B285F" w:rsidRDefault="00FF3277" w:rsidP="00FF3277">
      <w:pPr>
        <w:rPr>
          <w:rFonts w:ascii="Gill Sans MT" w:hAnsi="Gill Sans MT"/>
          <w:sz w:val="22"/>
          <w:szCs w:val="22"/>
          <w:lang w:val="en-GB"/>
        </w:rPr>
      </w:pPr>
    </w:p>
    <w:p w:rsidR="00FF3277" w:rsidRPr="001B285F" w:rsidRDefault="00FF3277" w:rsidP="00FF3277">
      <w:pPr>
        <w:jc w:val="both"/>
        <w:rPr>
          <w:rFonts w:ascii="Gill Sans MT" w:hAnsi="Gill Sans MT"/>
          <w:sz w:val="22"/>
          <w:szCs w:val="22"/>
          <w:lang w:val="en-GB"/>
        </w:rPr>
      </w:pPr>
      <w:r w:rsidRPr="001B285F">
        <w:rPr>
          <w:rFonts w:ascii="Gill Sans MT" w:hAnsi="Gill Sans MT"/>
          <w:sz w:val="22"/>
          <w:szCs w:val="22"/>
          <w:lang w:val="en-GB"/>
        </w:rPr>
        <w:t xml:space="preserve">The module is assessed through </w:t>
      </w:r>
      <w:r>
        <w:rPr>
          <w:rFonts w:ascii="Gill Sans MT" w:hAnsi="Gill Sans MT"/>
          <w:sz w:val="22"/>
          <w:szCs w:val="22"/>
          <w:lang w:val="en-GB"/>
        </w:rPr>
        <w:t xml:space="preserve">a two hour written exam in the summer (50%) and one essay (50%). </w:t>
      </w:r>
    </w:p>
    <w:p w:rsidR="00FF3277" w:rsidRDefault="00FF3277" w:rsidP="00FF3277">
      <w:pPr>
        <w:jc w:val="both"/>
        <w:rPr>
          <w:rFonts w:ascii="Gill Sans MT" w:hAnsi="Gill Sans MT"/>
          <w:b/>
          <w:sz w:val="22"/>
          <w:szCs w:val="22"/>
          <w:lang w:val="en-GB"/>
        </w:rPr>
      </w:pPr>
    </w:p>
    <w:p w:rsidR="00FF3277" w:rsidRDefault="00FF3277" w:rsidP="00FF3277">
      <w:pPr>
        <w:jc w:val="both"/>
        <w:rPr>
          <w:rFonts w:ascii="Gill Sans MT" w:hAnsi="Gill Sans MT"/>
          <w:sz w:val="22"/>
          <w:szCs w:val="22"/>
          <w:lang w:val="en-GB"/>
        </w:rPr>
      </w:pPr>
      <w:r w:rsidRPr="001B285F">
        <w:rPr>
          <w:rFonts w:ascii="Gill Sans MT" w:hAnsi="Gill Sans MT"/>
          <w:b/>
          <w:sz w:val="22"/>
          <w:szCs w:val="22"/>
          <w:lang w:val="en-GB"/>
        </w:rPr>
        <w:t>Essay:</w:t>
      </w:r>
      <w:r w:rsidRPr="001B285F">
        <w:rPr>
          <w:rFonts w:ascii="Gill Sans MT" w:hAnsi="Gill Sans MT"/>
          <w:sz w:val="22"/>
          <w:szCs w:val="22"/>
          <w:lang w:val="en-GB"/>
        </w:rPr>
        <w:t xml:space="preserve">  One essay of no more than 2,000 words (excluding footnotes).  Essays must be word-processed or typed, properly referenced, and contain a full bibliography of sources (not included in word count).  </w:t>
      </w:r>
    </w:p>
    <w:p w:rsidR="00FF3277" w:rsidRDefault="00FF3277" w:rsidP="00FF3277">
      <w:pPr>
        <w:jc w:val="both"/>
        <w:rPr>
          <w:rFonts w:ascii="Gill Sans MT" w:hAnsi="Gill Sans MT"/>
          <w:sz w:val="22"/>
          <w:szCs w:val="22"/>
          <w:lang w:val="en-GB"/>
        </w:rPr>
      </w:pPr>
    </w:p>
    <w:p w:rsidR="00FF3277" w:rsidRDefault="00FF3277" w:rsidP="00FF3277">
      <w:pPr>
        <w:jc w:val="both"/>
      </w:pPr>
      <w:r>
        <w:t xml:space="preserve">EXAMS </w:t>
      </w:r>
    </w:p>
    <w:p w:rsidR="00FF3277" w:rsidRDefault="00FF3277" w:rsidP="00FF3277">
      <w:pPr>
        <w:jc w:val="both"/>
      </w:pPr>
      <w:r>
        <w:t xml:space="preserve">University exam in Summer term and NCTJ Public Affairs exam – local and central government 2 x 2 hour papers June 2009. </w:t>
      </w:r>
    </w:p>
    <w:p w:rsidR="00FF3277" w:rsidRPr="001B285F" w:rsidRDefault="00FF3277" w:rsidP="00FF3277">
      <w:pPr>
        <w:rPr>
          <w:rFonts w:ascii="Gill Sans MT" w:hAnsi="Gill Sans MT"/>
          <w:sz w:val="22"/>
          <w:szCs w:val="22"/>
          <w:lang w:val="en-GB" w:eastAsia="en-GB"/>
        </w:rPr>
      </w:pPr>
    </w:p>
    <w:p w:rsidR="00FF3277" w:rsidRPr="009D52AA" w:rsidRDefault="00FF3277" w:rsidP="00FF3277">
      <w:pPr>
        <w:pStyle w:val="Heading1"/>
      </w:pPr>
      <w:bookmarkStart w:id="3" w:name="_Toc173199102"/>
      <w:bookmarkStart w:id="4" w:name="_Toc185381259"/>
      <w:r w:rsidRPr="009D52AA">
        <w:t>reading</w:t>
      </w:r>
      <w:bookmarkEnd w:id="3"/>
      <w:bookmarkEnd w:id="4"/>
    </w:p>
    <w:p w:rsidR="00FF3277" w:rsidRPr="001B285F" w:rsidRDefault="00FF3277" w:rsidP="00FF3277">
      <w:pPr>
        <w:rPr>
          <w:rFonts w:ascii="Gill Sans MT" w:hAnsi="Gill Sans MT"/>
          <w:sz w:val="22"/>
          <w:szCs w:val="22"/>
          <w:lang w:val="en-GB" w:eastAsia="en-GB"/>
        </w:rPr>
      </w:pPr>
    </w:p>
    <w:p w:rsidR="00FF3277" w:rsidRDefault="00FF3277" w:rsidP="00FF3277">
      <w:pPr>
        <w:pStyle w:val="Heading2"/>
        <w:rPr>
          <w:szCs w:val="22"/>
        </w:rPr>
      </w:pPr>
      <w:bookmarkStart w:id="5" w:name="_Toc173199103"/>
      <w:bookmarkStart w:id="6" w:name="_Toc185381260"/>
      <w:r>
        <w:rPr>
          <w:szCs w:val="22"/>
        </w:rPr>
        <w:t>Useful introductions:</w:t>
      </w:r>
    </w:p>
    <w:p w:rsidR="00FF3277" w:rsidRDefault="00FF3277" w:rsidP="00FF3277">
      <w:pPr>
        <w:rPr>
          <w:lang w:val="en-GB" w:eastAsia="en-GB"/>
        </w:rPr>
      </w:pPr>
    </w:p>
    <w:p w:rsidR="00FF3277" w:rsidRDefault="00FF3277" w:rsidP="00FF3277">
      <w:pPr>
        <w:rPr>
          <w:lang w:val="en-GB" w:eastAsia="en-GB"/>
        </w:rPr>
      </w:pPr>
      <w:r>
        <w:rPr>
          <w:lang w:val="en-GB" w:eastAsia="en-GB"/>
        </w:rPr>
        <w:t xml:space="preserve">Tony Wright British Politics: A Very Short Introduction is a good place to start, followed by either Anthony King or Vernon Bogdanor’s recent books on the British constitution. </w:t>
      </w:r>
    </w:p>
    <w:p w:rsidR="00FF3277" w:rsidRDefault="00FF3277" w:rsidP="00FF3277">
      <w:pPr>
        <w:rPr>
          <w:lang w:val="en-GB" w:eastAsia="en-GB"/>
        </w:rPr>
      </w:pPr>
    </w:p>
    <w:p w:rsidR="00FF3277" w:rsidRDefault="00FF3277" w:rsidP="00FF3277">
      <w:pPr>
        <w:rPr>
          <w:lang w:val="en-GB" w:eastAsia="en-GB"/>
        </w:rPr>
      </w:pPr>
      <w:r>
        <w:rPr>
          <w:lang w:val="en-GB" w:eastAsia="en-GB"/>
        </w:rPr>
        <w:t xml:space="preserve">Have a good look at the library offerings  (politics, history, law and biography shelves) –including the various political diaries, memoirs, political biographies, and general books by authors such as Peter Oborne, Peter Hennessey, Michael Cockerell will give a good background. Or another easy read is for example Oona King’s memoir ‘House Music’ which gives a recent account of politics at Westminster and beyond. Aside from the memoirs and biographies by and about politicians there are plenty of  interesting memoirs by recent spin doctors such as Bernard Ingham, Alastair Campbell, Lance Price or by political journalists such as Nick Jones. </w:t>
      </w:r>
      <w:r w:rsidR="00B23ED7">
        <w:rPr>
          <w:lang w:val="en-GB" w:eastAsia="en-GB"/>
        </w:rPr>
        <w:t xml:space="preserve"> </w:t>
      </w:r>
    </w:p>
    <w:p w:rsidR="00FF3277" w:rsidRDefault="00FF3277" w:rsidP="00FF3277">
      <w:pPr>
        <w:rPr>
          <w:lang w:val="en-GB" w:eastAsia="en-GB"/>
        </w:rPr>
      </w:pPr>
    </w:p>
    <w:p w:rsidR="00FF3277" w:rsidRDefault="00FF3277" w:rsidP="00FF3277">
      <w:pPr>
        <w:rPr>
          <w:lang w:val="en-GB" w:eastAsia="en-GB"/>
        </w:rPr>
      </w:pPr>
      <w:r>
        <w:rPr>
          <w:lang w:val="en-GB" w:eastAsia="en-GB"/>
        </w:rPr>
        <w:t xml:space="preserve"> Even the DVD of Alan Clark’s diaries or the  classic political serial ‘Yes Minister’ or the more recent dramas ‘Party Animals’ or ‘The Thick of It’ are worth looking at, as well as the recent docu-drama programmes about Mrs Thatcher .... feel free to ask if you want me to recommend. </w:t>
      </w:r>
    </w:p>
    <w:p w:rsidR="00FF3277" w:rsidRDefault="00FF3277" w:rsidP="00FF3277">
      <w:pPr>
        <w:rPr>
          <w:lang w:val="en-GB" w:eastAsia="en-GB"/>
        </w:rPr>
      </w:pPr>
    </w:p>
    <w:p w:rsidR="00FF3277" w:rsidRDefault="00FF3277" w:rsidP="00FF3277">
      <w:pPr>
        <w:rPr>
          <w:lang w:val="en-GB" w:eastAsia="en-GB"/>
        </w:rPr>
      </w:pPr>
      <w:r>
        <w:rPr>
          <w:lang w:val="en-GB" w:eastAsia="en-GB"/>
        </w:rPr>
        <w:t xml:space="preserve">There are also a range of books on politics and spin which you may find interesting as well as more theoretical books for example on the nature of democracy. </w:t>
      </w:r>
    </w:p>
    <w:p w:rsidR="00FF3277" w:rsidRDefault="00FF3277" w:rsidP="00FF3277">
      <w:pPr>
        <w:rPr>
          <w:lang w:val="en-GB" w:eastAsia="en-GB"/>
        </w:rPr>
      </w:pPr>
    </w:p>
    <w:p w:rsidR="00B23ED7" w:rsidRDefault="00FF3277" w:rsidP="00FF3277">
      <w:pPr>
        <w:rPr>
          <w:lang w:val="en-GB" w:eastAsia="en-GB"/>
        </w:rPr>
      </w:pPr>
      <w:r>
        <w:rPr>
          <w:lang w:val="en-GB" w:eastAsia="en-GB"/>
        </w:rPr>
        <w:t xml:space="preserve">Make sure to keep abreast of political news in both daily newspapers  and weekly publications (Economist Bagheot column) New Statesman, Spectator and the myriad political blogs; Nick Robinson, Michael Crick, Guido Fawkes etc etc. </w:t>
      </w:r>
    </w:p>
    <w:p w:rsidR="00B23ED7" w:rsidRDefault="00B23ED7" w:rsidP="00FF3277">
      <w:pPr>
        <w:rPr>
          <w:lang w:val="en-GB" w:eastAsia="en-GB"/>
        </w:rPr>
      </w:pPr>
    </w:p>
    <w:p w:rsidR="00B23ED7" w:rsidRDefault="00B23ED7" w:rsidP="00FF3277">
      <w:pPr>
        <w:rPr>
          <w:lang w:val="en-GB" w:eastAsia="en-GB"/>
        </w:rPr>
      </w:pPr>
      <w:r>
        <w:rPr>
          <w:lang w:val="en-GB" w:eastAsia="en-GB"/>
        </w:rPr>
        <w:t>For</w:t>
      </w:r>
      <w:r w:rsidR="00A807CC">
        <w:rPr>
          <w:lang w:val="en-GB" w:eastAsia="en-GB"/>
        </w:rPr>
        <w:t xml:space="preserve"> an </w:t>
      </w:r>
      <w:r>
        <w:rPr>
          <w:lang w:val="en-GB" w:eastAsia="en-GB"/>
        </w:rPr>
        <w:t>understanding of the coalition agreement</w:t>
      </w:r>
      <w:r w:rsidR="00A807CC">
        <w:rPr>
          <w:lang w:val="en-GB" w:eastAsia="en-GB"/>
        </w:rPr>
        <w:t xml:space="preserve">, and a fascinating insight into those dramatic days following the 2010 General Election. David Laws’ </w:t>
      </w:r>
      <w:r>
        <w:rPr>
          <w:lang w:val="en-GB" w:eastAsia="en-GB"/>
        </w:rPr>
        <w:t>book</w:t>
      </w:r>
      <w:r w:rsidR="00A807CC">
        <w:rPr>
          <w:lang w:val="en-GB" w:eastAsia="en-GB"/>
        </w:rPr>
        <w:t>,</w:t>
      </w:r>
      <w:r>
        <w:rPr>
          <w:lang w:val="en-GB" w:eastAsia="en-GB"/>
        </w:rPr>
        <w:t xml:space="preserve"> 22 Day in May</w:t>
      </w:r>
      <w:r w:rsidR="00A807CC">
        <w:rPr>
          <w:lang w:val="en-GB" w:eastAsia="en-GB"/>
        </w:rPr>
        <w:t xml:space="preserve"> The Birth of the Lib Dem – Coalition is essential reading.  </w:t>
      </w:r>
    </w:p>
    <w:p w:rsidR="00FF3277" w:rsidRDefault="00FF3277" w:rsidP="00FF3277">
      <w:pPr>
        <w:pStyle w:val="Heading2"/>
        <w:rPr>
          <w:szCs w:val="22"/>
        </w:rPr>
      </w:pPr>
    </w:p>
    <w:p w:rsidR="00FF3277" w:rsidRDefault="00FF3277" w:rsidP="00FF3277">
      <w:pPr>
        <w:rPr>
          <w:lang w:val="en-GB" w:eastAsia="en-GB"/>
        </w:rPr>
      </w:pPr>
    </w:p>
    <w:p w:rsidR="00FF3277" w:rsidRPr="000D42E2" w:rsidRDefault="00FF3277" w:rsidP="00FF3277">
      <w:pPr>
        <w:rPr>
          <w:lang w:val="en-GB" w:eastAsia="en-GB"/>
        </w:rPr>
      </w:pPr>
    </w:p>
    <w:p w:rsidR="00FF3277" w:rsidRPr="001B285F" w:rsidRDefault="00FF3277" w:rsidP="00FF3277">
      <w:pPr>
        <w:pStyle w:val="Heading2"/>
        <w:rPr>
          <w:szCs w:val="22"/>
        </w:rPr>
      </w:pPr>
      <w:r>
        <w:rPr>
          <w:szCs w:val="22"/>
        </w:rPr>
        <w:t xml:space="preserve">Text </w:t>
      </w:r>
      <w:r w:rsidRPr="001B285F">
        <w:rPr>
          <w:szCs w:val="22"/>
        </w:rPr>
        <w:t>Books</w:t>
      </w:r>
      <w:bookmarkEnd w:id="5"/>
      <w:bookmarkEnd w:id="6"/>
    </w:p>
    <w:p w:rsidR="00FF3277" w:rsidRDefault="00FF3277" w:rsidP="00FF3277">
      <w:pPr>
        <w:jc w:val="both"/>
        <w:rPr>
          <w:rFonts w:ascii="Gill Sans MT" w:hAnsi="Gill Sans MT"/>
          <w:sz w:val="22"/>
          <w:szCs w:val="22"/>
          <w:lang w:val="en-GB"/>
        </w:rPr>
      </w:pPr>
    </w:p>
    <w:p w:rsidR="00FF3277" w:rsidRDefault="00FF3277" w:rsidP="00FF3277">
      <w:pPr>
        <w:jc w:val="both"/>
        <w:rPr>
          <w:rFonts w:ascii="Gill Sans MT" w:hAnsi="Gill Sans MT"/>
          <w:sz w:val="22"/>
          <w:szCs w:val="22"/>
          <w:lang w:val="en-GB"/>
        </w:rPr>
      </w:pPr>
      <w:r>
        <w:rPr>
          <w:rFonts w:ascii="Gill Sans MT" w:hAnsi="Gill Sans MT"/>
          <w:sz w:val="22"/>
          <w:szCs w:val="22"/>
          <w:lang w:val="en-GB"/>
        </w:rPr>
        <w:t xml:space="preserve">There are several good ones which you can choose from – including  for example – You will need this throughout the course so it is worth investing in one or other.  </w:t>
      </w:r>
    </w:p>
    <w:p w:rsidR="00FF3277" w:rsidRPr="001B285F" w:rsidRDefault="00FF3277" w:rsidP="00FF3277">
      <w:pPr>
        <w:jc w:val="both"/>
        <w:rPr>
          <w:rFonts w:ascii="Gill Sans MT" w:hAnsi="Gill Sans MT"/>
          <w:sz w:val="22"/>
          <w:szCs w:val="22"/>
          <w:lang w:val="en-GB"/>
        </w:rPr>
      </w:pPr>
    </w:p>
    <w:p w:rsidR="00FF3277" w:rsidRDefault="00FF3277" w:rsidP="00FF3277">
      <w:pPr>
        <w:rPr>
          <w:rFonts w:ascii="Gill Sans MT" w:hAnsi="Gill Sans MT"/>
          <w:sz w:val="22"/>
          <w:szCs w:val="22"/>
        </w:rPr>
      </w:pPr>
      <w:r w:rsidRPr="00C14F75">
        <w:rPr>
          <w:rFonts w:ascii="Gill Sans MT" w:hAnsi="Gill Sans MT"/>
          <w:sz w:val="22"/>
          <w:szCs w:val="22"/>
        </w:rPr>
        <w:t xml:space="preserve">Dennis Kavanagh, David Richards, Martin Smith and Andrew Geddes, </w:t>
      </w:r>
      <w:r>
        <w:rPr>
          <w:rFonts w:ascii="Gill Sans MT" w:hAnsi="Gill Sans MT"/>
          <w:sz w:val="22"/>
          <w:szCs w:val="22"/>
        </w:rPr>
        <w:t xml:space="preserve"> </w:t>
      </w:r>
      <w:r w:rsidRPr="00C14F75">
        <w:rPr>
          <w:rFonts w:ascii="Gill Sans MT" w:hAnsi="Gill Sans MT"/>
          <w:i/>
          <w:sz w:val="22"/>
          <w:szCs w:val="22"/>
        </w:rPr>
        <w:t>British Politics</w:t>
      </w:r>
      <w:r w:rsidRPr="00C14F75">
        <w:rPr>
          <w:rFonts w:ascii="Gill Sans MT" w:hAnsi="Gill Sans MT"/>
          <w:sz w:val="22"/>
          <w:szCs w:val="22"/>
        </w:rPr>
        <w:t>, 5</w:t>
      </w:r>
      <w:r w:rsidRPr="00C14F75">
        <w:rPr>
          <w:rFonts w:ascii="Gill Sans MT" w:hAnsi="Gill Sans MT"/>
          <w:sz w:val="22"/>
          <w:szCs w:val="22"/>
          <w:vertAlign w:val="superscript"/>
        </w:rPr>
        <w:t>th</w:t>
      </w:r>
      <w:r w:rsidRPr="00C14F75">
        <w:rPr>
          <w:rFonts w:ascii="Gill Sans MT" w:hAnsi="Gill Sans MT"/>
          <w:sz w:val="22"/>
          <w:szCs w:val="22"/>
        </w:rPr>
        <w:t xml:space="preserve"> edition, Oxford University Press</w:t>
      </w:r>
      <w:r>
        <w:rPr>
          <w:rFonts w:ascii="Gill Sans MT" w:hAnsi="Gill Sans MT"/>
          <w:sz w:val="22"/>
          <w:szCs w:val="22"/>
        </w:rPr>
        <w:t>.</w:t>
      </w:r>
    </w:p>
    <w:p w:rsidR="00FF3277" w:rsidRDefault="00FF3277" w:rsidP="00FF3277">
      <w:pPr>
        <w:rPr>
          <w:rFonts w:ascii="Gill Sans MT" w:hAnsi="Gill Sans MT"/>
          <w:sz w:val="22"/>
          <w:szCs w:val="22"/>
        </w:rPr>
      </w:pPr>
      <w:r>
        <w:rPr>
          <w:rFonts w:ascii="Gill Sans MT" w:hAnsi="Gill Sans MT"/>
          <w:sz w:val="22"/>
          <w:szCs w:val="22"/>
        </w:rPr>
        <w:t>This is the main book I shall refer to in setting the reading but you can also use one of the following and read the equivalent chapters accordingly.</w:t>
      </w:r>
    </w:p>
    <w:p w:rsidR="00FF3277" w:rsidRDefault="00FF3277" w:rsidP="00FF3277">
      <w:pPr>
        <w:rPr>
          <w:rFonts w:ascii="Gill Sans MT" w:hAnsi="Gill Sans MT"/>
          <w:sz w:val="22"/>
          <w:szCs w:val="22"/>
        </w:rPr>
      </w:pPr>
    </w:p>
    <w:p w:rsidR="00FF3277" w:rsidRDefault="00FF3277" w:rsidP="00FF3277">
      <w:pPr>
        <w:rPr>
          <w:rFonts w:ascii="Gill Sans MT" w:hAnsi="Gill Sans MT"/>
          <w:sz w:val="22"/>
          <w:szCs w:val="22"/>
        </w:rPr>
      </w:pPr>
      <w:r>
        <w:rPr>
          <w:rFonts w:ascii="Gill Sans MT" w:hAnsi="Gill Sans MT"/>
          <w:sz w:val="22"/>
          <w:szCs w:val="22"/>
        </w:rPr>
        <w:t>Gillian Peele:  Governing the UK. British Politics in the 21</w:t>
      </w:r>
      <w:r w:rsidRPr="00B920CB">
        <w:rPr>
          <w:rFonts w:ascii="Gill Sans MT" w:hAnsi="Gill Sans MT"/>
          <w:sz w:val="22"/>
          <w:szCs w:val="22"/>
          <w:vertAlign w:val="superscript"/>
        </w:rPr>
        <w:t>st</w:t>
      </w:r>
      <w:r>
        <w:rPr>
          <w:rFonts w:ascii="Gill Sans MT" w:hAnsi="Gill Sans MT"/>
          <w:sz w:val="22"/>
          <w:szCs w:val="22"/>
        </w:rPr>
        <w:t xml:space="preserve"> Century </w:t>
      </w:r>
    </w:p>
    <w:p w:rsidR="00FF3277" w:rsidRDefault="00FF3277" w:rsidP="00FF3277">
      <w:pPr>
        <w:rPr>
          <w:rFonts w:ascii="Gill Sans MT" w:hAnsi="Gill Sans MT"/>
          <w:sz w:val="22"/>
          <w:szCs w:val="22"/>
        </w:rPr>
      </w:pPr>
    </w:p>
    <w:p w:rsidR="00FF3277" w:rsidRDefault="00FF3277" w:rsidP="00FF3277">
      <w:pPr>
        <w:rPr>
          <w:rFonts w:ascii="Gill Sans MT" w:hAnsi="Gill Sans MT"/>
          <w:sz w:val="22"/>
          <w:szCs w:val="22"/>
        </w:rPr>
      </w:pPr>
      <w:r>
        <w:rPr>
          <w:rFonts w:ascii="Gill Sans MT" w:hAnsi="Gill Sans MT"/>
          <w:sz w:val="22"/>
          <w:szCs w:val="22"/>
        </w:rPr>
        <w:t>Bill Jones:   Politics UK</w:t>
      </w:r>
    </w:p>
    <w:p w:rsidR="00FF3277" w:rsidRDefault="00FF3277" w:rsidP="00FF3277">
      <w:pPr>
        <w:rPr>
          <w:rFonts w:ascii="Gill Sans MT" w:hAnsi="Gill Sans MT"/>
          <w:sz w:val="22"/>
          <w:szCs w:val="22"/>
        </w:rPr>
      </w:pPr>
    </w:p>
    <w:p w:rsidR="00FF3277" w:rsidRDefault="00FF3277" w:rsidP="00FF3277">
      <w:pPr>
        <w:rPr>
          <w:rFonts w:ascii="Gill Sans MT" w:hAnsi="Gill Sans MT"/>
          <w:sz w:val="22"/>
          <w:szCs w:val="22"/>
        </w:rPr>
      </w:pPr>
      <w:r>
        <w:rPr>
          <w:rFonts w:ascii="Gill Sans MT" w:hAnsi="Gill Sans MT"/>
          <w:sz w:val="22"/>
          <w:szCs w:val="22"/>
        </w:rPr>
        <w:t xml:space="preserve">John Kingdom   Politics and Government in Britain </w:t>
      </w:r>
    </w:p>
    <w:p w:rsidR="00FF3277" w:rsidRDefault="00FF3277" w:rsidP="00FF3277">
      <w:pPr>
        <w:rPr>
          <w:rFonts w:ascii="Gill Sans MT" w:hAnsi="Gill Sans MT"/>
          <w:sz w:val="22"/>
          <w:szCs w:val="22"/>
        </w:rPr>
      </w:pPr>
    </w:p>
    <w:p w:rsidR="00FF3277" w:rsidRDefault="00FF3277" w:rsidP="00FF3277">
      <w:pPr>
        <w:rPr>
          <w:rFonts w:ascii="Gill Sans MT" w:hAnsi="Gill Sans MT"/>
          <w:sz w:val="22"/>
          <w:szCs w:val="22"/>
        </w:rPr>
      </w:pPr>
      <w:r>
        <w:rPr>
          <w:rFonts w:ascii="Gill Sans MT" w:hAnsi="Gill Sans MT"/>
          <w:sz w:val="22"/>
          <w:szCs w:val="22"/>
        </w:rPr>
        <w:t xml:space="preserve">There are also several others in the library - but make sure that you are using the latest edition which reflects all the up to date changes. </w:t>
      </w:r>
    </w:p>
    <w:p w:rsidR="00FF3277" w:rsidRDefault="00FF3277" w:rsidP="00FF3277">
      <w:pPr>
        <w:rPr>
          <w:rFonts w:ascii="Gill Sans MT" w:hAnsi="Gill Sans MT"/>
          <w:sz w:val="22"/>
          <w:szCs w:val="22"/>
        </w:rPr>
      </w:pPr>
    </w:p>
    <w:p w:rsidR="00FF3277" w:rsidRDefault="00FF3277" w:rsidP="00FF3277">
      <w:pPr>
        <w:rPr>
          <w:rFonts w:ascii="Gill Sans MT" w:hAnsi="Gill Sans MT"/>
          <w:b/>
          <w:sz w:val="22"/>
          <w:szCs w:val="22"/>
        </w:rPr>
      </w:pPr>
    </w:p>
    <w:p w:rsidR="00FF3277" w:rsidRDefault="00FF3277" w:rsidP="00FF3277">
      <w:pPr>
        <w:rPr>
          <w:rFonts w:ascii="Gill Sans MT" w:hAnsi="Gill Sans MT"/>
          <w:b/>
          <w:sz w:val="22"/>
          <w:szCs w:val="22"/>
        </w:rPr>
      </w:pPr>
    </w:p>
    <w:p w:rsidR="00FF3277" w:rsidRDefault="00FF3277" w:rsidP="00FF3277">
      <w:pPr>
        <w:rPr>
          <w:rFonts w:ascii="Gill Sans MT" w:hAnsi="Gill Sans MT"/>
          <w:b/>
          <w:sz w:val="22"/>
          <w:szCs w:val="22"/>
        </w:rPr>
      </w:pPr>
    </w:p>
    <w:p w:rsidR="00FF3277" w:rsidRPr="00C35823" w:rsidRDefault="00FF3277" w:rsidP="00FF3277">
      <w:pPr>
        <w:rPr>
          <w:rFonts w:ascii="Gill Sans MT" w:hAnsi="Gill Sans MT"/>
          <w:b/>
          <w:sz w:val="22"/>
          <w:szCs w:val="22"/>
        </w:rPr>
      </w:pPr>
      <w:r w:rsidRPr="00C35823">
        <w:rPr>
          <w:rFonts w:ascii="Gill Sans MT" w:hAnsi="Gill Sans MT"/>
          <w:b/>
          <w:sz w:val="22"/>
          <w:szCs w:val="22"/>
        </w:rPr>
        <w:t>NCTJ Textbook  for Public Affairs exam</w:t>
      </w:r>
    </w:p>
    <w:p w:rsidR="00FF3277" w:rsidRDefault="00FF3277" w:rsidP="00FF3277">
      <w:pPr>
        <w:rPr>
          <w:rFonts w:ascii="Gill Sans MT" w:hAnsi="Gill Sans MT"/>
          <w:sz w:val="22"/>
          <w:szCs w:val="22"/>
        </w:rPr>
      </w:pPr>
    </w:p>
    <w:p w:rsidR="00FF3277" w:rsidRDefault="00FF3277" w:rsidP="00FF3277">
      <w:pPr>
        <w:rPr>
          <w:rFonts w:ascii="Gill Sans MT" w:hAnsi="Gill Sans MT"/>
          <w:sz w:val="22"/>
          <w:szCs w:val="22"/>
        </w:rPr>
      </w:pPr>
      <w:r>
        <w:rPr>
          <w:rFonts w:ascii="Gill Sans MT" w:hAnsi="Gill Sans MT"/>
          <w:sz w:val="22"/>
          <w:szCs w:val="22"/>
        </w:rPr>
        <w:t>James Morrison:  Public Affairs for Journalists  (Feb 2009 OUP)</w:t>
      </w:r>
    </w:p>
    <w:p w:rsidR="00FF3277" w:rsidRDefault="00FF3277" w:rsidP="00FF3277">
      <w:pPr>
        <w:rPr>
          <w:rFonts w:ascii="Gill Sans MT" w:hAnsi="Gill Sans MT"/>
          <w:sz w:val="22"/>
          <w:szCs w:val="22"/>
        </w:rPr>
      </w:pPr>
    </w:p>
    <w:p w:rsidR="00FF3277" w:rsidRDefault="00FF3277" w:rsidP="00FF3277">
      <w:pPr>
        <w:rPr>
          <w:rFonts w:ascii="Gill Sans MT" w:hAnsi="Gill Sans MT"/>
          <w:sz w:val="22"/>
          <w:szCs w:val="22"/>
        </w:rPr>
      </w:pPr>
    </w:p>
    <w:p w:rsidR="00FF3277" w:rsidRDefault="00FF3277" w:rsidP="00FF3277">
      <w:pPr>
        <w:rPr>
          <w:rFonts w:ascii="Gill Sans MT" w:hAnsi="Gill Sans MT"/>
          <w:sz w:val="22"/>
          <w:szCs w:val="22"/>
        </w:rPr>
      </w:pPr>
    </w:p>
    <w:p w:rsidR="00FF3277" w:rsidRDefault="00FF3277" w:rsidP="00FF3277">
      <w:pPr>
        <w:rPr>
          <w:rFonts w:ascii="Gill Sans MT" w:hAnsi="Gill Sans MT"/>
          <w:sz w:val="22"/>
          <w:szCs w:val="22"/>
        </w:rPr>
      </w:pPr>
    </w:p>
    <w:p w:rsidR="00FF3277" w:rsidRDefault="00FF3277" w:rsidP="00FF3277">
      <w:pPr>
        <w:rPr>
          <w:rFonts w:ascii="Gill Sans MT" w:hAnsi="Gill Sans MT"/>
          <w:sz w:val="22"/>
          <w:szCs w:val="22"/>
        </w:rPr>
      </w:pPr>
    </w:p>
    <w:p w:rsidR="00FF3277" w:rsidRPr="001B285F" w:rsidRDefault="00FF3277" w:rsidP="00FF3277">
      <w:pPr>
        <w:pStyle w:val="Heading2"/>
        <w:rPr>
          <w:b w:val="0"/>
          <w:szCs w:val="22"/>
        </w:rPr>
      </w:pPr>
      <w:bookmarkStart w:id="7" w:name="_Toc173199105"/>
      <w:bookmarkStart w:id="8" w:name="_Toc185381261"/>
      <w:r w:rsidRPr="001B285F">
        <w:rPr>
          <w:szCs w:val="22"/>
        </w:rPr>
        <w:t>Internet resources</w:t>
      </w:r>
      <w:bookmarkEnd w:id="7"/>
      <w:bookmarkEnd w:id="8"/>
    </w:p>
    <w:p w:rsidR="00FF3277" w:rsidRPr="001B285F" w:rsidRDefault="00FF3277" w:rsidP="00FF3277">
      <w:pPr>
        <w:rPr>
          <w:rFonts w:ascii="Gill Sans MT" w:hAnsi="Gill Sans MT"/>
          <w:sz w:val="22"/>
          <w:szCs w:val="22"/>
          <w:lang w:val="en-GB" w:eastAsia="en-GB"/>
        </w:rPr>
      </w:pPr>
    </w:p>
    <w:p w:rsidR="00FF3277" w:rsidRPr="00C14F75" w:rsidRDefault="00FF3277" w:rsidP="00FF3277">
      <w:pPr>
        <w:jc w:val="both"/>
        <w:rPr>
          <w:rFonts w:ascii="Gill Sans MT" w:hAnsi="Gill Sans MT"/>
          <w:sz w:val="22"/>
          <w:szCs w:val="22"/>
          <w:lang w:val="en-GB" w:eastAsia="en-GB"/>
        </w:rPr>
      </w:pPr>
      <w:r>
        <w:rPr>
          <w:rFonts w:ascii="Gill Sans MT" w:hAnsi="Gill Sans MT"/>
          <w:sz w:val="22"/>
          <w:szCs w:val="22"/>
        </w:rPr>
        <w:t>T</w:t>
      </w:r>
      <w:r w:rsidRPr="00C14F75">
        <w:rPr>
          <w:rFonts w:ascii="Gill Sans MT" w:hAnsi="Gill Sans MT"/>
          <w:sz w:val="22"/>
          <w:szCs w:val="22"/>
        </w:rPr>
        <w:t>he web contains a vast amount of information, and there's plenty relating to British gover</w:t>
      </w:r>
      <w:r>
        <w:rPr>
          <w:rFonts w:ascii="Gill Sans MT" w:hAnsi="Gill Sans MT"/>
          <w:sz w:val="22"/>
          <w:szCs w:val="22"/>
        </w:rPr>
        <w:t xml:space="preserve">nment and politics.  </w:t>
      </w:r>
      <w:r w:rsidRPr="00C14F75">
        <w:rPr>
          <w:rFonts w:ascii="Gill Sans MT" w:hAnsi="Gill Sans MT"/>
          <w:sz w:val="22"/>
          <w:szCs w:val="22"/>
        </w:rPr>
        <w:t>While much of this is useful, much is not, and students can spend a lot of valuable time surfing around material that will give them very little help in preparing ess</w:t>
      </w:r>
      <w:r>
        <w:rPr>
          <w:rFonts w:ascii="Gill Sans MT" w:hAnsi="Gill Sans MT"/>
          <w:sz w:val="22"/>
          <w:szCs w:val="22"/>
        </w:rPr>
        <w:t xml:space="preserve">ays and seminar presentations.  </w:t>
      </w:r>
      <w:r w:rsidRPr="00C14F75">
        <w:rPr>
          <w:rFonts w:ascii="Gill Sans MT" w:hAnsi="Gill Sans MT"/>
          <w:sz w:val="22"/>
          <w:szCs w:val="22"/>
        </w:rPr>
        <w:t>For this reason, I have been very selective in the websites I recommend where students can access useful materials.  This is not to suggest that students should not trawl around other web material (much as you should in relation to written sources); but be careful you don't waste too much time doing so.  In general, additional reading of written sources will prove a better use of time than aimless trawling of the web.</w:t>
      </w:r>
      <w:r>
        <w:rPr>
          <w:rFonts w:ascii="Gill Sans MT" w:hAnsi="Gill Sans MT"/>
          <w:sz w:val="22"/>
          <w:szCs w:val="22"/>
        </w:rPr>
        <w:t xml:space="preserve">  Particularly useful </w:t>
      </w:r>
      <w:r>
        <w:rPr>
          <w:rFonts w:ascii="Gill Sans MT" w:hAnsi="Gill Sans MT"/>
          <w:sz w:val="22"/>
          <w:szCs w:val="22"/>
          <w:lang w:val="en-GB" w:eastAsia="en-GB"/>
        </w:rPr>
        <w:t xml:space="preserve">websites </w:t>
      </w:r>
      <w:r w:rsidRPr="00C14F75">
        <w:rPr>
          <w:rFonts w:ascii="Gill Sans MT" w:hAnsi="Gill Sans MT"/>
          <w:sz w:val="22"/>
          <w:szCs w:val="22"/>
          <w:lang w:val="en-GB" w:eastAsia="en-GB"/>
        </w:rPr>
        <w:t>are:</w:t>
      </w:r>
    </w:p>
    <w:p w:rsidR="00FF3277" w:rsidRPr="001B285F" w:rsidRDefault="00FF3277" w:rsidP="00FF3277">
      <w:pPr>
        <w:jc w:val="both"/>
        <w:rPr>
          <w:rFonts w:ascii="Gill Sans MT" w:hAnsi="Gill Sans MT"/>
          <w:sz w:val="22"/>
          <w:szCs w:val="22"/>
          <w:lang w:val="en-GB" w:eastAsia="en-GB"/>
        </w:rPr>
      </w:pPr>
    </w:p>
    <w:p w:rsidR="00FF3277" w:rsidRPr="001B285F" w:rsidRDefault="00FF3277" w:rsidP="00FF3277">
      <w:pPr>
        <w:jc w:val="both"/>
        <w:rPr>
          <w:rFonts w:ascii="Gill Sans MT" w:hAnsi="Gill Sans MT"/>
          <w:sz w:val="22"/>
          <w:szCs w:val="22"/>
          <w:lang w:val="en-GB" w:eastAsia="en-GB"/>
        </w:rPr>
      </w:pPr>
      <w:r w:rsidRPr="001B285F">
        <w:rPr>
          <w:rFonts w:ascii="Gill Sans MT" w:hAnsi="Gill Sans MT"/>
          <w:sz w:val="22"/>
          <w:szCs w:val="22"/>
          <w:lang w:val="en-GB" w:eastAsia="en-GB"/>
        </w:rPr>
        <w:t>(a) Lectures</w:t>
      </w:r>
    </w:p>
    <w:p w:rsidR="00FF3277" w:rsidRPr="001B285F" w:rsidRDefault="00FF3277" w:rsidP="00FF3277">
      <w:pPr>
        <w:rPr>
          <w:rFonts w:ascii="Gill Sans MT" w:hAnsi="Gill Sans MT"/>
          <w:sz w:val="22"/>
          <w:szCs w:val="22"/>
          <w:lang w:val="en-GB" w:eastAsia="en-GB"/>
        </w:rPr>
      </w:pPr>
    </w:p>
    <w:p w:rsidR="00FF3277" w:rsidRPr="001B285F" w:rsidRDefault="00FF3277" w:rsidP="00FF3277">
      <w:pPr>
        <w:jc w:val="both"/>
        <w:rPr>
          <w:rFonts w:ascii="Gill Sans MT" w:hAnsi="Gill Sans MT"/>
          <w:sz w:val="22"/>
          <w:szCs w:val="22"/>
          <w:lang w:val="en-GB" w:eastAsia="en-GB"/>
        </w:rPr>
      </w:pPr>
      <w:r>
        <w:rPr>
          <w:rFonts w:ascii="Gill Sans MT" w:hAnsi="Gill Sans MT"/>
          <w:sz w:val="22"/>
          <w:szCs w:val="22"/>
          <w:lang w:val="en-GB" w:eastAsia="en-GB"/>
        </w:rPr>
        <w:t xml:space="preserve">Lectures by Vernon Bogdanor (Professor of Government at Oxford) </w:t>
      </w:r>
      <w:r w:rsidRPr="001B285F">
        <w:rPr>
          <w:rFonts w:ascii="Gill Sans MT" w:hAnsi="Gill Sans MT"/>
          <w:sz w:val="22"/>
          <w:szCs w:val="22"/>
          <w:lang w:val="en-GB" w:eastAsia="en-GB"/>
        </w:rPr>
        <w:t>on the changing constitution, delivered at Gresham College between November 2004 – May 2005.  These lectures cover issues such as devolution, the Human Rights Act, reform of parliament and of the electoral system and the role of the European Union.</w:t>
      </w:r>
    </w:p>
    <w:p w:rsidR="00FF3277" w:rsidRPr="001B285F" w:rsidRDefault="00FF3277" w:rsidP="00FF3277">
      <w:pPr>
        <w:jc w:val="both"/>
        <w:rPr>
          <w:rFonts w:ascii="Gill Sans MT" w:hAnsi="Gill Sans MT"/>
          <w:sz w:val="22"/>
          <w:szCs w:val="22"/>
          <w:lang w:val="en-GB" w:eastAsia="en-GB"/>
        </w:rPr>
      </w:pPr>
      <w:hyperlink r:id="rId7" w:history="1">
        <w:r w:rsidRPr="001B285F">
          <w:rPr>
            <w:rStyle w:val="Hyperlink"/>
            <w:rFonts w:ascii="Gill Sans MT" w:hAnsi="Gill Sans MT"/>
            <w:sz w:val="22"/>
            <w:szCs w:val="22"/>
            <w:lang w:val="en-GB" w:eastAsia="en-GB"/>
          </w:rPr>
          <w:t>http://www.gresham.ac.uk/even</w:t>
        </w:r>
        <w:r w:rsidRPr="001B285F">
          <w:rPr>
            <w:rStyle w:val="Hyperlink"/>
            <w:rFonts w:ascii="Gill Sans MT" w:hAnsi="Gill Sans MT"/>
            <w:sz w:val="22"/>
            <w:szCs w:val="22"/>
            <w:lang w:val="en-GB" w:eastAsia="en-GB"/>
          </w:rPr>
          <w:t>t</w:t>
        </w:r>
        <w:r w:rsidRPr="001B285F">
          <w:rPr>
            <w:rStyle w:val="Hyperlink"/>
            <w:rFonts w:ascii="Gill Sans MT" w:hAnsi="Gill Sans MT"/>
            <w:sz w:val="22"/>
            <w:szCs w:val="22"/>
            <w:lang w:val="en-GB" w:eastAsia="en-GB"/>
          </w:rPr>
          <w:t>sresults.asp?PageId=4&amp;frmSubject=5&amp;frmPeriod=past</w:t>
        </w:r>
      </w:hyperlink>
    </w:p>
    <w:p w:rsidR="00FF3277" w:rsidRPr="001B285F" w:rsidRDefault="00FF3277" w:rsidP="00FF3277">
      <w:pPr>
        <w:jc w:val="both"/>
        <w:rPr>
          <w:rFonts w:ascii="Gill Sans MT" w:hAnsi="Gill Sans MT"/>
          <w:sz w:val="22"/>
          <w:szCs w:val="22"/>
          <w:lang w:val="en-GB" w:eastAsia="en-GB"/>
        </w:rPr>
      </w:pPr>
    </w:p>
    <w:p w:rsidR="00FF3277" w:rsidRPr="001B285F" w:rsidRDefault="00FF3277" w:rsidP="00FF3277">
      <w:pPr>
        <w:rPr>
          <w:rFonts w:ascii="Gill Sans MT" w:hAnsi="Gill Sans MT"/>
          <w:sz w:val="22"/>
          <w:szCs w:val="22"/>
          <w:lang w:val="en-GB" w:eastAsia="en-GB"/>
        </w:rPr>
      </w:pPr>
      <w:r w:rsidRPr="001B285F">
        <w:rPr>
          <w:rFonts w:ascii="Gill Sans MT" w:hAnsi="Gill Sans MT"/>
          <w:sz w:val="22"/>
          <w:szCs w:val="22"/>
          <w:lang w:val="en-GB" w:eastAsia="en-GB"/>
        </w:rPr>
        <w:t>(b) Research papers</w:t>
      </w:r>
    </w:p>
    <w:p w:rsidR="00FF3277" w:rsidRPr="001B285F" w:rsidRDefault="00FF3277" w:rsidP="00FF3277">
      <w:pPr>
        <w:jc w:val="both"/>
        <w:rPr>
          <w:rFonts w:ascii="Gill Sans MT" w:hAnsi="Gill Sans MT"/>
          <w:sz w:val="22"/>
          <w:szCs w:val="22"/>
          <w:lang w:val="en-GB"/>
        </w:rPr>
      </w:pPr>
    </w:p>
    <w:p w:rsidR="00FF3277" w:rsidRPr="001B285F" w:rsidRDefault="00FF3277" w:rsidP="00FF3277">
      <w:pPr>
        <w:jc w:val="both"/>
        <w:rPr>
          <w:rFonts w:ascii="Gill Sans MT" w:hAnsi="Gill Sans MT"/>
          <w:sz w:val="22"/>
          <w:szCs w:val="22"/>
          <w:lang w:val="en-GB"/>
        </w:rPr>
      </w:pPr>
      <w:r w:rsidRPr="001B285F">
        <w:rPr>
          <w:rFonts w:ascii="Gill Sans MT" w:hAnsi="Gill Sans MT"/>
          <w:sz w:val="22"/>
          <w:szCs w:val="22"/>
          <w:lang w:val="en-GB"/>
        </w:rPr>
        <w:t>The House of Common Library produces a large number of research papers each year.  Directed at MPs and peers, they are freely available and are an authoritative source of information on many policy issues.  Paper number 37 (2001), for instance, gives election results back to 1945.</w:t>
      </w:r>
    </w:p>
    <w:p w:rsidR="00FF3277" w:rsidRPr="001B285F" w:rsidRDefault="00FF3277" w:rsidP="00FF3277">
      <w:pPr>
        <w:jc w:val="both"/>
        <w:rPr>
          <w:rFonts w:ascii="Gill Sans MT" w:hAnsi="Gill Sans MT"/>
          <w:sz w:val="22"/>
          <w:szCs w:val="22"/>
          <w:lang w:val="en-GB"/>
        </w:rPr>
      </w:pPr>
      <w:hyperlink r:id="rId8" w:history="1">
        <w:r w:rsidRPr="001B285F">
          <w:rPr>
            <w:rStyle w:val="Hyperlink"/>
            <w:rFonts w:ascii="Gill Sans MT" w:hAnsi="Gill Sans MT"/>
            <w:sz w:val="22"/>
            <w:szCs w:val="22"/>
            <w:lang w:val="en-GB"/>
          </w:rPr>
          <w:t>http://w</w:t>
        </w:r>
        <w:r w:rsidRPr="001B285F">
          <w:rPr>
            <w:rStyle w:val="Hyperlink"/>
            <w:rFonts w:ascii="Gill Sans MT" w:hAnsi="Gill Sans MT"/>
            <w:sz w:val="22"/>
            <w:szCs w:val="22"/>
            <w:lang w:val="en-GB"/>
          </w:rPr>
          <w:t>w</w:t>
        </w:r>
        <w:r w:rsidRPr="001B285F">
          <w:rPr>
            <w:rStyle w:val="Hyperlink"/>
            <w:rFonts w:ascii="Gill Sans MT" w:hAnsi="Gill Sans MT"/>
            <w:sz w:val="22"/>
            <w:szCs w:val="22"/>
            <w:lang w:val="en-GB"/>
          </w:rPr>
          <w:t>w.parliament.uk/parliamentary_publications_and_archives/research_papers.cfm</w:t>
        </w:r>
      </w:hyperlink>
    </w:p>
    <w:p w:rsidR="00FF3277" w:rsidRDefault="00FF3277" w:rsidP="00FF3277">
      <w:pPr>
        <w:jc w:val="both"/>
        <w:rPr>
          <w:rFonts w:ascii="Gill Sans MT" w:hAnsi="Gill Sans MT"/>
          <w:sz w:val="22"/>
          <w:szCs w:val="22"/>
          <w:lang w:val="en-GB"/>
        </w:rPr>
      </w:pPr>
    </w:p>
    <w:p w:rsidR="00FF3277" w:rsidRDefault="00FF3277" w:rsidP="00FF3277">
      <w:pPr>
        <w:jc w:val="both"/>
        <w:rPr>
          <w:rFonts w:ascii="Gill Sans MT" w:hAnsi="Gill Sans MT"/>
          <w:sz w:val="22"/>
          <w:szCs w:val="22"/>
          <w:lang w:val="en-GB"/>
        </w:rPr>
      </w:pPr>
      <w:r>
        <w:rPr>
          <w:rFonts w:ascii="Gill Sans MT" w:hAnsi="Gill Sans MT"/>
          <w:sz w:val="22"/>
          <w:szCs w:val="22"/>
          <w:lang w:val="en-GB"/>
        </w:rPr>
        <w:t xml:space="preserve">The Parliament UK portal is useful too just to have a look at and gives plenty of information on how things work. </w:t>
      </w:r>
    </w:p>
    <w:p w:rsidR="00FF3277" w:rsidRPr="001B285F" w:rsidRDefault="00FF3277" w:rsidP="00FF3277">
      <w:pPr>
        <w:jc w:val="both"/>
        <w:rPr>
          <w:rFonts w:ascii="Gill Sans MT" w:hAnsi="Gill Sans MT"/>
          <w:sz w:val="22"/>
          <w:szCs w:val="22"/>
          <w:lang w:val="en-GB"/>
        </w:rPr>
      </w:pPr>
    </w:p>
    <w:p w:rsidR="00FF3277" w:rsidRPr="001B285F" w:rsidRDefault="00FF3277" w:rsidP="00FF3277">
      <w:pPr>
        <w:jc w:val="both"/>
        <w:rPr>
          <w:rFonts w:ascii="Gill Sans MT" w:hAnsi="Gill Sans MT"/>
          <w:sz w:val="22"/>
          <w:szCs w:val="22"/>
          <w:lang w:val="en-GB"/>
        </w:rPr>
      </w:pPr>
      <w:r w:rsidRPr="001B285F">
        <w:rPr>
          <w:rFonts w:ascii="Gill Sans MT" w:hAnsi="Gill Sans MT"/>
          <w:sz w:val="22"/>
          <w:szCs w:val="22"/>
          <w:lang w:val="en-GB"/>
        </w:rPr>
        <w:t>(c) General resources</w:t>
      </w:r>
    </w:p>
    <w:p w:rsidR="00FF3277" w:rsidRPr="001B285F" w:rsidRDefault="00FF3277" w:rsidP="00FF3277">
      <w:pPr>
        <w:jc w:val="both"/>
        <w:rPr>
          <w:rFonts w:ascii="Gill Sans MT" w:hAnsi="Gill Sans MT"/>
          <w:sz w:val="22"/>
          <w:szCs w:val="22"/>
          <w:lang w:val="en-GB"/>
        </w:rPr>
      </w:pPr>
    </w:p>
    <w:p w:rsidR="00FF3277" w:rsidRPr="001B285F" w:rsidRDefault="00FF3277" w:rsidP="00FF3277">
      <w:pPr>
        <w:jc w:val="both"/>
        <w:rPr>
          <w:rFonts w:ascii="Gill Sans MT" w:hAnsi="Gill Sans MT"/>
          <w:sz w:val="22"/>
          <w:szCs w:val="22"/>
          <w:lang w:val="en-GB"/>
        </w:rPr>
      </w:pPr>
      <w:r w:rsidRPr="001B285F">
        <w:rPr>
          <w:rFonts w:ascii="Gill Sans MT" w:hAnsi="Gill Sans MT"/>
          <w:sz w:val="22"/>
          <w:szCs w:val="22"/>
          <w:lang w:val="en-GB"/>
        </w:rPr>
        <w:t>The Political Studies Association has a useful page that contains links to various aspects of British politics: elections, constitutional reform, political parties etc.</w:t>
      </w:r>
    </w:p>
    <w:p w:rsidR="00FF3277" w:rsidRDefault="00FF3277" w:rsidP="00FF3277">
      <w:pPr>
        <w:jc w:val="both"/>
        <w:rPr>
          <w:rFonts w:ascii="Gill Sans MT" w:hAnsi="Gill Sans MT"/>
          <w:sz w:val="22"/>
          <w:szCs w:val="22"/>
          <w:lang w:val="en-GB"/>
        </w:rPr>
      </w:pPr>
      <w:hyperlink r:id="rId9" w:history="1">
        <w:r w:rsidRPr="001B285F">
          <w:rPr>
            <w:rStyle w:val="Hyperlink"/>
            <w:rFonts w:ascii="Gill Sans MT" w:hAnsi="Gill Sans MT"/>
            <w:sz w:val="22"/>
            <w:szCs w:val="22"/>
            <w:lang w:val="en-GB"/>
          </w:rPr>
          <w:t>http://w</w:t>
        </w:r>
        <w:r w:rsidRPr="001B285F">
          <w:rPr>
            <w:rStyle w:val="Hyperlink"/>
            <w:rFonts w:ascii="Gill Sans MT" w:hAnsi="Gill Sans MT"/>
            <w:sz w:val="22"/>
            <w:szCs w:val="22"/>
            <w:lang w:val="en-GB"/>
          </w:rPr>
          <w:t>w</w:t>
        </w:r>
        <w:r w:rsidRPr="001B285F">
          <w:rPr>
            <w:rStyle w:val="Hyperlink"/>
            <w:rFonts w:ascii="Gill Sans MT" w:hAnsi="Gill Sans MT"/>
            <w:sz w:val="22"/>
            <w:szCs w:val="22"/>
            <w:lang w:val="en-GB"/>
          </w:rPr>
          <w:t>w.psa.ac.uk/www/UK.asp</w:t>
        </w:r>
      </w:hyperlink>
    </w:p>
    <w:p w:rsidR="00FF3277" w:rsidRDefault="00FF3277" w:rsidP="00FF3277">
      <w:pPr>
        <w:jc w:val="both"/>
        <w:rPr>
          <w:rFonts w:ascii="Gill Sans MT" w:hAnsi="Gill Sans MT"/>
          <w:sz w:val="22"/>
          <w:szCs w:val="22"/>
          <w:lang w:val="en-GB"/>
        </w:rPr>
      </w:pPr>
    </w:p>
    <w:p w:rsidR="00FF3277" w:rsidRDefault="00FF3277" w:rsidP="00FF3277">
      <w:pPr>
        <w:jc w:val="both"/>
        <w:rPr>
          <w:rFonts w:ascii="Gill Sans MT" w:hAnsi="Gill Sans MT"/>
          <w:sz w:val="22"/>
          <w:szCs w:val="22"/>
          <w:lang w:val="en-GB"/>
        </w:rPr>
      </w:pPr>
      <w:r>
        <w:rPr>
          <w:rFonts w:ascii="Gill Sans MT" w:hAnsi="Gill Sans MT"/>
          <w:sz w:val="22"/>
          <w:szCs w:val="22"/>
          <w:lang w:val="en-GB"/>
        </w:rPr>
        <w:t>The Economic and Social Research Council (ESRC) has produced a series of short briefing papers on various aspects of governance and citizenship in Britain (including devolution and elections):</w:t>
      </w:r>
    </w:p>
    <w:p w:rsidR="00FF3277" w:rsidRDefault="00FF3277" w:rsidP="00FF3277">
      <w:pPr>
        <w:jc w:val="both"/>
        <w:rPr>
          <w:rFonts w:ascii="Gill Sans MT" w:hAnsi="Gill Sans MT"/>
          <w:sz w:val="22"/>
          <w:szCs w:val="22"/>
          <w:lang w:val="en-GB"/>
        </w:rPr>
      </w:pPr>
      <w:hyperlink r:id="rId10" w:history="1">
        <w:r w:rsidRPr="00F13448">
          <w:rPr>
            <w:rStyle w:val="Hyperlink"/>
            <w:rFonts w:ascii="Gill Sans MT" w:hAnsi="Gill Sans MT"/>
            <w:sz w:val="22"/>
            <w:szCs w:val="22"/>
            <w:lang w:val="en-GB"/>
          </w:rPr>
          <w:t>http://www.esrcsoc</w:t>
        </w:r>
        <w:r w:rsidRPr="00F13448">
          <w:rPr>
            <w:rStyle w:val="Hyperlink"/>
            <w:rFonts w:ascii="Gill Sans MT" w:hAnsi="Gill Sans MT"/>
            <w:sz w:val="22"/>
            <w:szCs w:val="22"/>
            <w:lang w:val="en-GB"/>
          </w:rPr>
          <w:t>i</w:t>
        </w:r>
        <w:r w:rsidRPr="00F13448">
          <w:rPr>
            <w:rStyle w:val="Hyperlink"/>
            <w:rFonts w:ascii="Gill Sans MT" w:hAnsi="Gill Sans MT"/>
            <w:sz w:val="22"/>
            <w:szCs w:val="22"/>
            <w:lang w:val="en-GB"/>
          </w:rPr>
          <w:t>etytoday.ac.uk/ESRCInfoCentre/facts/UK/governance/</w:t>
        </w:r>
      </w:hyperlink>
    </w:p>
    <w:p w:rsidR="00FF3277" w:rsidRDefault="00FF3277" w:rsidP="00FF3277">
      <w:pPr>
        <w:pStyle w:val="Heading1"/>
      </w:pPr>
      <w:r>
        <w:br w:type="page"/>
      </w:r>
      <w:bookmarkStart w:id="9" w:name="_Toc185381262"/>
      <w:r>
        <w:t>Provisional module timetable</w:t>
      </w:r>
      <w:bookmarkEnd w:id="9"/>
      <w:r>
        <w:t xml:space="preserve"> (order may be subject to change)</w:t>
      </w:r>
    </w:p>
    <w:tbl>
      <w:tblPr>
        <w:tblW w:w="8856" w:type="dxa"/>
        <w:tblBorders>
          <w:top w:val="single" w:sz="12" w:space="0" w:color="000000"/>
          <w:left w:val="single" w:sz="6" w:space="0" w:color="000000"/>
          <w:bottom w:val="single" w:sz="12" w:space="0" w:color="000000"/>
          <w:right w:val="single" w:sz="6" w:space="0" w:color="000000"/>
        </w:tblBorders>
        <w:tblLayout w:type="fixed"/>
        <w:tblLook w:val="0020"/>
      </w:tblPr>
      <w:tblGrid>
        <w:gridCol w:w="828"/>
        <w:gridCol w:w="1080"/>
        <w:gridCol w:w="3420"/>
        <w:gridCol w:w="3528"/>
      </w:tblGrid>
      <w:tr w:rsidR="00FF3277" w:rsidRPr="001A7E88">
        <w:tc>
          <w:tcPr>
            <w:tcW w:w="828" w:type="dxa"/>
            <w:tcBorders>
              <w:bottom w:val="single" w:sz="6" w:space="0" w:color="000000"/>
            </w:tcBorders>
            <w:shd w:val="pct50" w:color="000080" w:fill="FFFFFF"/>
          </w:tcPr>
          <w:p w:rsidR="00FF3277" w:rsidRPr="001A7E88" w:rsidRDefault="00FF3277" w:rsidP="00FF3277">
            <w:pPr>
              <w:jc w:val="center"/>
              <w:rPr>
                <w:b/>
                <w:bCs/>
                <w:i/>
                <w:iCs/>
                <w:color w:val="FFFFFF"/>
                <w:sz w:val="16"/>
                <w:szCs w:val="16"/>
                <w:lang w:val="en-GB"/>
              </w:rPr>
            </w:pPr>
            <w:r w:rsidRPr="001A7E88">
              <w:rPr>
                <w:b/>
                <w:bCs/>
                <w:i/>
                <w:iCs/>
                <w:color w:val="FFFFFF"/>
                <w:sz w:val="16"/>
                <w:szCs w:val="16"/>
                <w:lang w:val="en-GB"/>
              </w:rPr>
              <w:t>1</w:t>
            </w:r>
          </w:p>
        </w:tc>
        <w:tc>
          <w:tcPr>
            <w:tcW w:w="1080" w:type="dxa"/>
            <w:tcBorders>
              <w:bottom w:val="single" w:sz="6" w:space="0" w:color="000000"/>
            </w:tcBorders>
            <w:shd w:val="pct50" w:color="000080" w:fill="FFFFFF"/>
          </w:tcPr>
          <w:p w:rsidR="00FF3277" w:rsidRPr="001A7E88" w:rsidRDefault="00FF3277" w:rsidP="00FF3277">
            <w:pPr>
              <w:rPr>
                <w:b/>
                <w:bCs/>
                <w:i/>
                <w:iCs/>
                <w:color w:val="FFFFFF"/>
                <w:sz w:val="16"/>
                <w:szCs w:val="16"/>
                <w:lang w:val="en-GB"/>
              </w:rPr>
            </w:pPr>
            <w:r w:rsidRPr="001A7E88">
              <w:rPr>
                <w:b/>
                <w:bCs/>
                <w:i/>
                <w:iCs/>
                <w:color w:val="FFFFFF"/>
                <w:sz w:val="16"/>
                <w:szCs w:val="16"/>
                <w:lang w:val="en-GB"/>
              </w:rPr>
              <w:t>1</w:t>
            </w:r>
            <w:r>
              <w:rPr>
                <w:b/>
                <w:bCs/>
                <w:i/>
                <w:iCs/>
                <w:color w:val="FFFFFF"/>
                <w:sz w:val="16"/>
                <w:szCs w:val="16"/>
                <w:lang w:val="en-GB"/>
              </w:rPr>
              <w:t>8</w:t>
            </w:r>
            <w:r w:rsidRPr="001A7E88">
              <w:rPr>
                <w:b/>
                <w:bCs/>
                <w:i/>
                <w:iCs/>
                <w:color w:val="FFFFFF"/>
                <w:sz w:val="16"/>
                <w:szCs w:val="16"/>
                <w:vertAlign w:val="superscript"/>
                <w:lang w:val="en-GB"/>
              </w:rPr>
              <w:t xml:space="preserve">th </w:t>
            </w:r>
            <w:r w:rsidRPr="001A7E88">
              <w:rPr>
                <w:b/>
                <w:bCs/>
                <w:i/>
                <w:iCs/>
                <w:color w:val="FFFFFF"/>
                <w:sz w:val="16"/>
                <w:szCs w:val="16"/>
                <w:lang w:val="en-GB"/>
              </w:rPr>
              <w:t>Jan</w:t>
            </w:r>
          </w:p>
        </w:tc>
        <w:tc>
          <w:tcPr>
            <w:tcW w:w="3420" w:type="dxa"/>
            <w:tcBorders>
              <w:bottom w:val="single" w:sz="6" w:space="0" w:color="000000"/>
            </w:tcBorders>
            <w:shd w:val="pct50" w:color="000080" w:fill="FFFFFF"/>
          </w:tcPr>
          <w:p w:rsidR="00FF3277" w:rsidRPr="001A7E88" w:rsidRDefault="00FF3277" w:rsidP="00FF3277">
            <w:pPr>
              <w:rPr>
                <w:b/>
                <w:bCs/>
                <w:i/>
                <w:iCs/>
                <w:color w:val="FFFFFF"/>
                <w:sz w:val="16"/>
                <w:szCs w:val="16"/>
                <w:lang w:val="en-GB"/>
              </w:rPr>
            </w:pPr>
            <w:r w:rsidRPr="001A7E88">
              <w:rPr>
                <w:b/>
                <w:bCs/>
                <w:i/>
                <w:iCs/>
                <w:color w:val="FFFFFF"/>
                <w:sz w:val="16"/>
                <w:szCs w:val="16"/>
                <w:lang w:val="en-GB"/>
              </w:rPr>
              <w:t>Introduction to module</w:t>
            </w:r>
            <w:r>
              <w:rPr>
                <w:b/>
                <w:bCs/>
                <w:i/>
                <w:iCs/>
                <w:color w:val="FFFFFF"/>
                <w:sz w:val="16"/>
                <w:szCs w:val="16"/>
                <w:lang w:val="en-GB"/>
              </w:rPr>
              <w:t xml:space="preserve">/NCTJ requirements </w:t>
            </w:r>
          </w:p>
        </w:tc>
        <w:tc>
          <w:tcPr>
            <w:tcW w:w="3528" w:type="dxa"/>
            <w:tcBorders>
              <w:bottom w:val="single" w:sz="6" w:space="0" w:color="000000"/>
            </w:tcBorders>
            <w:shd w:val="pct50" w:color="000080" w:fill="FFFFFF"/>
          </w:tcPr>
          <w:p w:rsidR="00FF3277" w:rsidRPr="001A7E88" w:rsidRDefault="00FF3277" w:rsidP="00FF3277">
            <w:pPr>
              <w:rPr>
                <w:b/>
                <w:bCs/>
                <w:i/>
                <w:iCs/>
                <w:color w:val="FFFFFF"/>
                <w:sz w:val="16"/>
                <w:szCs w:val="16"/>
                <w:lang w:val="en-GB"/>
              </w:rPr>
            </w:pPr>
          </w:p>
        </w:tc>
      </w:tr>
      <w:tr w:rsidR="00FF3277" w:rsidRPr="001A7E88">
        <w:tc>
          <w:tcPr>
            <w:tcW w:w="828" w:type="dxa"/>
            <w:shd w:val="clear" w:color="auto" w:fill="auto"/>
          </w:tcPr>
          <w:p w:rsidR="00FF3277" w:rsidRPr="001A7E88" w:rsidRDefault="00FF3277" w:rsidP="00FF3277">
            <w:pPr>
              <w:jc w:val="center"/>
              <w:rPr>
                <w:sz w:val="16"/>
                <w:szCs w:val="16"/>
                <w:lang w:val="en-GB"/>
              </w:rPr>
            </w:pPr>
          </w:p>
        </w:tc>
        <w:tc>
          <w:tcPr>
            <w:tcW w:w="1080" w:type="dxa"/>
            <w:shd w:val="clear" w:color="auto" w:fill="auto"/>
          </w:tcPr>
          <w:p w:rsidR="00FF3277" w:rsidRPr="001A7E88" w:rsidRDefault="00FF3277" w:rsidP="00FF3277">
            <w:pPr>
              <w:rPr>
                <w:sz w:val="16"/>
                <w:szCs w:val="16"/>
                <w:lang w:val="en-GB"/>
              </w:rPr>
            </w:pPr>
          </w:p>
        </w:tc>
        <w:tc>
          <w:tcPr>
            <w:tcW w:w="3420" w:type="dxa"/>
            <w:shd w:val="clear" w:color="auto" w:fill="auto"/>
          </w:tcPr>
          <w:p w:rsidR="00FF3277" w:rsidRPr="001A7E88" w:rsidRDefault="00FF3277" w:rsidP="00FF3277">
            <w:pPr>
              <w:rPr>
                <w:sz w:val="16"/>
                <w:szCs w:val="16"/>
                <w:lang w:val="en-GB"/>
              </w:rPr>
            </w:pPr>
          </w:p>
        </w:tc>
        <w:tc>
          <w:tcPr>
            <w:tcW w:w="3528" w:type="dxa"/>
            <w:shd w:val="clear" w:color="auto" w:fill="auto"/>
          </w:tcPr>
          <w:p w:rsidR="00FF3277" w:rsidRPr="001A7E88" w:rsidRDefault="00FF3277" w:rsidP="00FF3277">
            <w:pPr>
              <w:rPr>
                <w:sz w:val="16"/>
                <w:szCs w:val="16"/>
                <w:lang w:val="en-GB"/>
              </w:rPr>
            </w:pPr>
          </w:p>
        </w:tc>
      </w:tr>
      <w:tr w:rsidR="00FF3277" w:rsidRPr="001A7E88">
        <w:tc>
          <w:tcPr>
            <w:tcW w:w="828" w:type="dxa"/>
            <w:shd w:val="clear" w:color="auto" w:fill="auto"/>
          </w:tcPr>
          <w:p w:rsidR="00FF3277" w:rsidRPr="001A7E88" w:rsidRDefault="00FF3277" w:rsidP="00FF3277">
            <w:pPr>
              <w:jc w:val="center"/>
              <w:rPr>
                <w:sz w:val="16"/>
                <w:szCs w:val="16"/>
                <w:lang w:val="en-GB"/>
              </w:rPr>
            </w:pPr>
            <w:r w:rsidRPr="001A7E88">
              <w:rPr>
                <w:sz w:val="16"/>
                <w:szCs w:val="16"/>
                <w:lang w:val="en-GB"/>
              </w:rPr>
              <w:t>2</w:t>
            </w:r>
          </w:p>
        </w:tc>
        <w:tc>
          <w:tcPr>
            <w:tcW w:w="1080" w:type="dxa"/>
            <w:shd w:val="clear" w:color="auto" w:fill="auto"/>
          </w:tcPr>
          <w:p w:rsidR="00FF3277" w:rsidRPr="001A7E88" w:rsidRDefault="00FF3277" w:rsidP="00FF3277">
            <w:pPr>
              <w:rPr>
                <w:sz w:val="16"/>
                <w:szCs w:val="16"/>
                <w:lang w:val="en-GB"/>
              </w:rPr>
            </w:pPr>
            <w:r w:rsidRPr="001A7E88">
              <w:rPr>
                <w:sz w:val="16"/>
                <w:szCs w:val="16"/>
                <w:lang w:val="en-GB"/>
              </w:rPr>
              <w:t>2</w:t>
            </w:r>
            <w:r>
              <w:rPr>
                <w:sz w:val="16"/>
                <w:szCs w:val="16"/>
                <w:lang w:val="en-GB"/>
              </w:rPr>
              <w:t>5</w:t>
            </w:r>
            <w:r w:rsidRPr="001A7E88">
              <w:rPr>
                <w:sz w:val="16"/>
                <w:szCs w:val="16"/>
                <w:vertAlign w:val="superscript"/>
                <w:lang w:val="en-GB"/>
              </w:rPr>
              <w:t>h</w:t>
            </w:r>
            <w:r w:rsidRPr="001A7E88">
              <w:rPr>
                <w:sz w:val="16"/>
                <w:szCs w:val="16"/>
                <w:lang w:val="en-GB"/>
              </w:rPr>
              <w:t xml:space="preserve"> Jan</w:t>
            </w:r>
          </w:p>
        </w:tc>
        <w:tc>
          <w:tcPr>
            <w:tcW w:w="3420" w:type="dxa"/>
            <w:shd w:val="clear" w:color="auto" w:fill="auto"/>
          </w:tcPr>
          <w:p w:rsidR="00FF3277" w:rsidRPr="001A7E88" w:rsidRDefault="00FF3277" w:rsidP="00FF3277">
            <w:pPr>
              <w:rPr>
                <w:sz w:val="16"/>
                <w:szCs w:val="16"/>
                <w:lang w:val="en-GB"/>
              </w:rPr>
            </w:pPr>
            <w:r w:rsidRPr="001A7E88">
              <w:rPr>
                <w:sz w:val="16"/>
                <w:szCs w:val="16"/>
                <w:lang w:val="en-GB"/>
              </w:rPr>
              <w:t>Overview of the British political system</w:t>
            </w:r>
          </w:p>
        </w:tc>
        <w:tc>
          <w:tcPr>
            <w:tcW w:w="3528" w:type="dxa"/>
            <w:shd w:val="clear" w:color="auto" w:fill="auto"/>
          </w:tcPr>
          <w:p w:rsidR="00FF3277" w:rsidRPr="001A7E88" w:rsidRDefault="00FF3277" w:rsidP="00FF3277">
            <w:pPr>
              <w:rPr>
                <w:sz w:val="16"/>
                <w:szCs w:val="16"/>
                <w:lang w:val="en-GB"/>
              </w:rPr>
            </w:pPr>
          </w:p>
        </w:tc>
      </w:tr>
      <w:tr w:rsidR="00FF3277" w:rsidRPr="001A7E88">
        <w:tc>
          <w:tcPr>
            <w:tcW w:w="828" w:type="dxa"/>
            <w:shd w:val="clear" w:color="auto" w:fill="auto"/>
          </w:tcPr>
          <w:p w:rsidR="00FF3277" w:rsidRPr="001A7E88" w:rsidRDefault="00FF3277" w:rsidP="00FF3277">
            <w:pPr>
              <w:jc w:val="center"/>
              <w:rPr>
                <w:sz w:val="16"/>
                <w:szCs w:val="16"/>
                <w:lang w:val="en-GB"/>
              </w:rPr>
            </w:pPr>
          </w:p>
        </w:tc>
        <w:tc>
          <w:tcPr>
            <w:tcW w:w="1080" w:type="dxa"/>
            <w:shd w:val="clear" w:color="auto" w:fill="auto"/>
          </w:tcPr>
          <w:p w:rsidR="00FF3277" w:rsidRPr="001A7E88" w:rsidRDefault="00FF3277" w:rsidP="00FF3277">
            <w:pPr>
              <w:rPr>
                <w:sz w:val="16"/>
                <w:szCs w:val="16"/>
                <w:lang w:val="en-GB"/>
              </w:rPr>
            </w:pPr>
          </w:p>
        </w:tc>
        <w:tc>
          <w:tcPr>
            <w:tcW w:w="3420" w:type="dxa"/>
            <w:shd w:val="clear" w:color="auto" w:fill="auto"/>
          </w:tcPr>
          <w:p w:rsidR="00FF3277" w:rsidRPr="001A7E88" w:rsidRDefault="00FF3277" w:rsidP="00FF3277">
            <w:pPr>
              <w:rPr>
                <w:sz w:val="16"/>
                <w:szCs w:val="16"/>
                <w:lang w:val="en-GB"/>
              </w:rPr>
            </w:pPr>
          </w:p>
        </w:tc>
        <w:tc>
          <w:tcPr>
            <w:tcW w:w="3528" w:type="dxa"/>
            <w:shd w:val="clear" w:color="auto" w:fill="auto"/>
          </w:tcPr>
          <w:p w:rsidR="00FF3277" w:rsidRPr="001A7E88" w:rsidRDefault="00FF3277" w:rsidP="00FF3277">
            <w:pPr>
              <w:rPr>
                <w:sz w:val="16"/>
                <w:szCs w:val="16"/>
                <w:lang w:val="en-GB"/>
              </w:rPr>
            </w:pPr>
          </w:p>
        </w:tc>
      </w:tr>
      <w:tr w:rsidR="00FF3277" w:rsidRPr="001A7E88">
        <w:tc>
          <w:tcPr>
            <w:tcW w:w="828" w:type="dxa"/>
            <w:shd w:val="clear" w:color="auto" w:fill="auto"/>
          </w:tcPr>
          <w:p w:rsidR="00FF3277" w:rsidRPr="001A7E88" w:rsidRDefault="00FF3277" w:rsidP="00FF3277">
            <w:pPr>
              <w:jc w:val="center"/>
              <w:rPr>
                <w:sz w:val="16"/>
                <w:szCs w:val="16"/>
                <w:lang w:val="en-GB"/>
              </w:rPr>
            </w:pPr>
            <w:r w:rsidRPr="001A7E88">
              <w:rPr>
                <w:sz w:val="16"/>
                <w:szCs w:val="16"/>
                <w:lang w:val="en-GB"/>
              </w:rPr>
              <w:t>3</w:t>
            </w:r>
          </w:p>
        </w:tc>
        <w:tc>
          <w:tcPr>
            <w:tcW w:w="1080" w:type="dxa"/>
            <w:shd w:val="clear" w:color="auto" w:fill="auto"/>
          </w:tcPr>
          <w:p w:rsidR="00FF3277" w:rsidRPr="001A7E88" w:rsidRDefault="00FF3277" w:rsidP="00FF3277">
            <w:pPr>
              <w:rPr>
                <w:sz w:val="16"/>
                <w:szCs w:val="16"/>
                <w:lang w:val="en-GB"/>
              </w:rPr>
            </w:pPr>
            <w:r>
              <w:rPr>
                <w:sz w:val="16"/>
                <w:szCs w:val="16"/>
                <w:lang w:val="en-GB"/>
              </w:rPr>
              <w:t>1</w:t>
            </w:r>
            <w:r w:rsidRPr="000A4090">
              <w:rPr>
                <w:sz w:val="16"/>
                <w:szCs w:val="16"/>
                <w:vertAlign w:val="superscript"/>
                <w:lang w:val="en-GB"/>
              </w:rPr>
              <w:t>st</w:t>
            </w:r>
            <w:r>
              <w:rPr>
                <w:sz w:val="16"/>
                <w:szCs w:val="16"/>
                <w:lang w:val="en-GB"/>
              </w:rPr>
              <w:t xml:space="preserve"> Feb</w:t>
            </w:r>
          </w:p>
        </w:tc>
        <w:tc>
          <w:tcPr>
            <w:tcW w:w="3420" w:type="dxa"/>
            <w:shd w:val="clear" w:color="auto" w:fill="auto"/>
          </w:tcPr>
          <w:p w:rsidR="00FF3277" w:rsidRPr="001A7E88" w:rsidRDefault="00FF3277" w:rsidP="00FF3277">
            <w:pPr>
              <w:rPr>
                <w:sz w:val="16"/>
                <w:szCs w:val="16"/>
                <w:lang w:val="en-GB"/>
              </w:rPr>
            </w:pPr>
            <w:r w:rsidRPr="001A7E88">
              <w:rPr>
                <w:sz w:val="16"/>
                <w:szCs w:val="16"/>
                <w:lang w:val="en-GB"/>
              </w:rPr>
              <w:t>Are citizens in Britain disengaged from the political system?</w:t>
            </w:r>
          </w:p>
        </w:tc>
        <w:tc>
          <w:tcPr>
            <w:tcW w:w="3528" w:type="dxa"/>
            <w:shd w:val="clear" w:color="auto" w:fill="auto"/>
          </w:tcPr>
          <w:p w:rsidR="00FF3277" w:rsidRPr="001A7E88" w:rsidRDefault="00FF3277" w:rsidP="00FF3277">
            <w:pPr>
              <w:rPr>
                <w:sz w:val="16"/>
                <w:szCs w:val="16"/>
                <w:lang w:val="en-GB"/>
              </w:rPr>
            </w:pPr>
          </w:p>
        </w:tc>
      </w:tr>
      <w:tr w:rsidR="00FF3277" w:rsidRPr="001A7E88">
        <w:tc>
          <w:tcPr>
            <w:tcW w:w="828" w:type="dxa"/>
            <w:shd w:val="clear" w:color="auto" w:fill="auto"/>
          </w:tcPr>
          <w:p w:rsidR="00FF3277" w:rsidRPr="001A7E88" w:rsidRDefault="00FF3277" w:rsidP="00FF3277">
            <w:pPr>
              <w:jc w:val="center"/>
              <w:rPr>
                <w:sz w:val="16"/>
                <w:szCs w:val="16"/>
                <w:lang w:val="en-GB"/>
              </w:rPr>
            </w:pPr>
          </w:p>
        </w:tc>
        <w:tc>
          <w:tcPr>
            <w:tcW w:w="1080" w:type="dxa"/>
            <w:shd w:val="clear" w:color="auto" w:fill="auto"/>
          </w:tcPr>
          <w:p w:rsidR="00FF3277" w:rsidRPr="001A7E88" w:rsidRDefault="00FF3277" w:rsidP="00FF3277">
            <w:pPr>
              <w:rPr>
                <w:sz w:val="16"/>
                <w:szCs w:val="16"/>
                <w:lang w:val="en-GB"/>
              </w:rPr>
            </w:pPr>
          </w:p>
        </w:tc>
        <w:tc>
          <w:tcPr>
            <w:tcW w:w="3420" w:type="dxa"/>
            <w:shd w:val="clear" w:color="auto" w:fill="auto"/>
          </w:tcPr>
          <w:p w:rsidR="00FF3277" w:rsidRPr="001A7E88" w:rsidRDefault="00FF3277" w:rsidP="00FF3277">
            <w:pPr>
              <w:rPr>
                <w:sz w:val="16"/>
                <w:szCs w:val="16"/>
                <w:lang w:val="en-GB"/>
              </w:rPr>
            </w:pPr>
          </w:p>
        </w:tc>
        <w:tc>
          <w:tcPr>
            <w:tcW w:w="3528" w:type="dxa"/>
            <w:shd w:val="clear" w:color="auto" w:fill="auto"/>
          </w:tcPr>
          <w:p w:rsidR="00FF3277" w:rsidRPr="001A7E88" w:rsidRDefault="00FF3277" w:rsidP="00FF3277">
            <w:pPr>
              <w:rPr>
                <w:sz w:val="16"/>
                <w:szCs w:val="16"/>
                <w:lang w:val="en-GB"/>
              </w:rPr>
            </w:pPr>
          </w:p>
        </w:tc>
      </w:tr>
      <w:tr w:rsidR="00FF3277" w:rsidRPr="001A7E88">
        <w:tc>
          <w:tcPr>
            <w:tcW w:w="828" w:type="dxa"/>
            <w:shd w:val="clear" w:color="auto" w:fill="auto"/>
          </w:tcPr>
          <w:p w:rsidR="00FF3277" w:rsidRPr="001A7E88" w:rsidRDefault="00FF3277" w:rsidP="00FF3277">
            <w:pPr>
              <w:jc w:val="center"/>
              <w:rPr>
                <w:sz w:val="16"/>
                <w:szCs w:val="16"/>
                <w:lang w:val="en-GB"/>
              </w:rPr>
            </w:pPr>
            <w:r w:rsidRPr="001A7E88">
              <w:rPr>
                <w:sz w:val="16"/>
                <w:szCs w:val="16"/>
                <w:lang w:val="en-GB"/>
              </w:rPr>
              <w:t>4</w:t>
            </w:r>
          </w:p>
        </w:tc>
        <w:tc>
          <w:tcPr>
            <w:tcW w:w="1080" w:type="dxa"/>
            <w:shd w:val="clear" w:color="auto" w:fill="auto"/>
          </w:tcPr>
          <w:p w:rsidR="00FF3277" w:rsidRPr="001A7E88" w:rsidRDefault="00FF3277" w:rsidP="00FF3277">
            <w:pPr>
              <w:rPr>
                <w:sz w:val="16"/>
                <w:szCs w:val="16"/>
                <w:lang w:val="en-GB"/>
              </w:rPr>
            </w:pPr>
            <w:r>
              <w:rPr>
                <w:sz w:val="16"/>
                <w:szCs w:val="16"/>
                <w:lang w:val="en-GB"/>
              </w:rPr>
              <w:t>8</w:t>
            </w:r>
            <w:r w:rsidRPr="00B2357A">
              <w:rPr>
                <w:sz w:val="16"/>
                <w:szCs w:val="16"/>
                <w:vertAlign w:val="superscript"/>
                <w:lang w:val="en-GB"/>
              </w:rPr>
              <w:t>th</w:t>
            </w:r>
            <w:r>
              <w:rPr>
                <w:sz w:val="16"/>
                <w:szCs w:val="16"/>
                <w:lang w:val="en-GB"/>
              </w:rPr>
              <w:t xml:space="preserve"> </w:t>
            </w:r>
            <w:r w:rsidRPr="001A7E88">
              <w:rPr>
                <w:sz w:val="16"/>
                <w:szCs w:val="16"/>
                <w:lang w:val="en-GB"/>
              </w:rPr>
              <w:t xml:space="preserve"> Feb</w:t>
            </w:r>
          </w:p>
        </w:tc>
        <w:tc>
          <w:tcPr>
            <w:tcW w:w="3420" w:type="dxa"/>
            <w:shd w:val="clear" w:color="auto" w:fill="auto"/>
          </w:tcPr>
          <w:p w:rsidR="00FF3277" w:rsidRPr="001A7E88" w:rsidRDefault="00FF3277" w:rsidP="00FF3277">
            <w:pPr>
              <w:rPr>
                <w:sz w:val="16"/>
                <w:szCs w:val="16"/>
                <w:lang w:val="en-GB"/>
              </w:rPr>
            </w:pPr>
            <w:r w:rsidRPr="001A7E88">
              <w:rPr>
                <w:sz w:val="16"/>
                <w:szCs w:val="16"/>
                <w:lang w:val="en-GB"/>
              </w:rPr>
              <w:t>Does the electoral system for Westminster need reforming?</w:t>
            </w:r>
          </w:p>
        </w:tc>
        <w:tc>
          <w:tcPr>
            <w:tcW w:w="3528" w:type="dxa"/>
            <w:shd w:val="clear" w:color="auto" w:fill="auto"/>
          </w:tcPr>
          <w:p w:rsidR="00FF3277" w:rsidRPr="001A7E88" w:rsidRDefault="00FF3277" w:rsidP="00FF3277">
            <w:pPr>
              <w:rPr>
                <w:sz w:val="16"/>
                <w:szCs w:val="16"/>
                <w:lang w:val="en-GB"/>
              </w:rPr>
            </w:pPr>
          </w:p>
        </w:tc>
      </w:tr>
      <w:tr w:rsidR="00FF3277" w:rsidRPr="001A7E88">
        <w:tc>
          <w:tcPr>
            <w:tcW w:w="828" w:type="dxa"/>
            <w:shd w:val="clear" w:color="auto" w:fill="auto"/>
          </w:tcPr>
          <w:p w:rsidR="00FF3277" w:rsidRPr="001A7E88" w:rsidRDefault="00FF3277" w:rsidP="00FF3277">
            <w:pPr>
              <w:jc w:val="center"/>
              <w:rPr>
                <w:sz w:val="16"/>
                <w:szCs w:val="16"/>
                <w:lang w:val="en-GB"/>
              </w:rPr>
            </w:pPr>
          </w:p>
        </w:tc>
        <w:tc>
          <w:tcPr>
            <w:tcW w:w="1080" w:type="dxa"/>
            <w:shd w:val="clear" w:color="auto" w:fill="auto"/>
          </w:tcPr>
          <w:p w:rsidR="00FF3277" w:rsidRPr="001A7E88" w:rsidRDefault="00FF3277" w:rsidP="00FF3277">
            <w:pPr>
              <w:rPr>
                <w:sz w:val="16"/>
                <w:szCs w:val="16"/>
                <w:lang w:val="en-GB"/>
              </w:rPr>
            </w:pPr>
          </w:p>
        </w:tc>
        <w:tc>
          <w:tcPr>
            <w:tcW w:w="3420" w:type="dxa"/>
            <w:shd w:val="clear" w:color="auto" w:fill="auto"/>
          </w:tcPr>
          <w:p w:rsidR="00FF3277" w:rsidRPr="001A7E88" w:rsidRDefault="00FF3277" w:rsidP="00FF3277">
            <w:pPr>
              <w:rPr>
                <w:sz w:val="16"/>
                <w:szCs w:val="16"/>
                <w:lang w:val="en-GB"/>
              </w:rPr>
            </w:pPr>
          </w:p>
        </w:tc>
        <w:tc>
          <w:tcPr>
            <w:tcW w:w="3528" w:type="dxa"/>
            <w:shd w:val="clear" w:color="auto" w:fill="auto"/>
          </w:tcPr>
          <w:p w:rsidR="00FF3277" w:rsidRPr="001A7E88" w:rsidRDefault="00FF3277" w:rsidP="00FF3277">
            <w:pPr>
              <w:rPr>
                <w:sz w:val="16"/>
                <w:szCs w:val="16"/>
                <w:lang w:val="en-GB"/>
              </w:rPr>
            </w:pPr>
          </w:p>
        </w:tc>
      </w:tr>
      <w:tr w:rsidR="00FF3277" w:rsidRPr="001A7E88">
        <w:tc>
          <w:tcPr>
            <w:tcW w:w="828" w:type="dxa"/>
            <w:shd w:val="clear" w:color="auto" w:fill="auto"/>
          </w:tcPr>
          <w:p w:rsidR="00FF3277" w:rsidRPr="001A7E88" w:rsidRDefault="00FF3277" w:rsidP="00FF3277">
            <w:pPr>
              <w:jc w:val="center"/>
              <w:rPr>
                <w:sz w:val="16"/>
                <w:szCs w:val="16"/>
                <w:lang w:val="en-GB"/>
              </w:rPr>
            </w:pPr>
            <w:r w:rsidRPr="001A7E88">
              <w:rPr>
                <w:sz w:val="16"/>
                <w:szCs w:val="16"/>
                <w:lang w:val="en-GB"/>
              </w:rPr>
              <w:t>5</w:t>
            </w:r>
          </w:p>
        </w:tc>
        <w:tc>
          <w:tcPr>
            <w:tcW w:w="1080" w:type="dxa"/>
            <w:shd w:val="clear" w:color="auto" w:fill="auto"/>
          </w:tcPr>
          <w:p w:rsidR="00FF3277" w:rsidRPr="001A7E88" w:rsidRDefault="00FF3277" w:rsidP="00FF3277">
            <w:pPr>
              <w:rPr>
                <w:sz w:val="16"/>
                <w:szCs w:val="16"/>
                <w:lang w:val="en-GB"/>
              </w:rPr>
            </w:pPr>
            <w:r>
              <w:rPr>
                <w:sz w:val="16"/>
                <w:szCs w:val="16"/>
                <w:lang w:val="en-GB"/>
              </w:rPr>
              <w:t>15</w:t>
            </w:r>
            <w:r w:rsidRPr="001A7E88">
              <w:rPr>
                <w:sz w:val="16"/>
                <w:szCs w:val="16"/>
                <w:vertAlign w:val="superscript"/>
                <w:lang w:val="en-GB"/>
              </w:rPr>
              <w:t>th</w:t>
            </w:r>
            <w:r w:rsidRPr="001A7E88">
              <w:rPr>
                <w:sz w:val="16"/>
                <w:szCs w:val="16"/>
                <w:lang w:val="en-GB"/>
              </w:rPr>
              <w:t xml:space="preserve"> Feb</w:t>
            </w:r>
          </w:p>
        </w:tc>
        <w:tc>
          <w:tcPr>
            <w:tcW w:w="3420" w:type="dxa"/>
            <w:shd w:val="clear" w:color="auto" w:fill="auto"/>
          </w:tcPr>
          <w:p w:rsidR="00FF3277" w:rsidRPr="001A7E88" w:rsidRDefault="00FF3277" w:rsidP="00FF3277">
            <w:pPr>
              <w:rPr>
                <w:sz w:val="16"/>
                <w:szCs w:val="16"/>
                <w:lang w:val="en-GB"/>
              </w:rPr>
            </w:pPr>
            <w:r w:rsidRPr="001A7E88">
              <w:rPr>
                <w:sz w:val="16"/>
                <w:szCs w:val="16"/>
                <w:lang w:val="en-GB"/>
              </w:rPr>
              <w:t>Are political parties becoming obsolete?</w:t>
            </w:r>
          </w:p>
        </w:tc>
        <w:tc>
          <w:tcPr>
            <w:tcW w:w="3528" w:type="dxa"/>
            <w:shd w:val="clear" w:color="auto" w:fill="auto"/>
          </w:tcPr>
          <w:p w:rsidR="00FF3277" w:rsidRPr="001A7E88" w:rsidRDefault="00FF3277" w:rsidP="00FF3277">
            <w:pPr>
              <w:rPr>
                <w:sz w:val="16"/>
                <w:szCs w:val="16"/>
                <w:lang w:val="en-GB"/>
              </w:rPr>
            </w:pPr>
          </w:p>
        </w:tc>
      </w:tr>
      <w:tr w:rsidR="00FF3277" w:rsidRPr="001A7E88">
        <w:tc>
          <w:tcPr>
            <w:tcW w:w="828" w:type="dxa"/>
            <w:shd w:val="clear" w:color="auto" w:fill="auto"/>
          </w:tcPr>
          <w:p w:rsidR="00FF3277" w:rsidRPr="001A7E88" w:rsidRDefault="00FF3277" w:rsidP="00FF3277">
            <w:pPr>
              <w:jc w:val="center"/>
              <w:rPr>
                <w:sz w:val="16"/>
                <w:szCs w:val="16"/>
                <w:lang w:val="en-GB"/>
              </w:rPr>
            </w:pPr>
          </w:p>
        </w:tc>
        <w:tc>
          <w:tcPr>
            <w:tcW w:w="1080" w:type="dxa"/>
            <w:shd w:val="clear" w:color="auto" w:fill="auto"/>
          </w:tcPr>
          <w:p w:rsidR="00FF3277" w:rsidRPr="001A7E88" w:rsidRDefault="00FF3277" w:rsidP="00FF3277">
            <w:pPr>
              <w:rPr>
                <w:sz w:val="16"/>
                <w:szCs w:val="16"/>
                <w:lang w:val="en-GB"/>
              </w:rPr>
            </w:pPr>
          </w:p>
        </w:tc>
        <w:tc>
          <w:tcPr>
            <w:tcW w:w="3420" w:type="dxa"/>
            <w:shd w:val="clear" w:color="auto" w:fill="auto"/>
          </w:tcPr>
          <w:p w:rsidR="00FF3277" w:rsidRPr="001A7E88" w:rsidRDefault="00FF3277" w:rsidP="00FF3277">
            <w:pPr>
              <w:rPr>
                <w:sz w:val="16"/>
                <w:szCs w:val="16"/>
                <w:lang w:val="en-GB"/>
              </w:rPr>
            </w:pPr>
          </w:p>
        </w:tc>
        <w:tc>
          <w:tcPr>
            <w:tcW w:w="3528" w:type="dxa"/>
            <w:shd w:val="clear" w:color="auto" w:fill="auto"/>
          </w:tcPr>
          <w:p w:rsidR="00FF3277" w:rsidRPr="001A7E88" w:rsidRDefault="00FF3277" w:rsidP="00FF3277">
            <w:pPr>
              <w:rPr>
                <w:sz w:val="16"/>
                <w:szCs w:val="16"/>
                <w:lang w:val="en-GB"/>
              </w:rPr>
            </w:pPr>
          </w:p>
        </w:tc>
      </w:tr>
      <w:tr w:rsidR="00FF3277" w:rsidRPr="001A7E88">
        <w:tc>
          <w:tcPr>
            <w:tcW w:w="828" w:type="dxa"/>
            <w:shd w:val="clear" w:color="auto" w:fill="auto"/>
          </w:tcPr>
          <w:p w:rsidR="00FF3277" w:rsidRPr="001A7E88" w:rsidRDefault="00FF3277" w:rsidP="00FF3277">
            <w:pPr>
              <w:jc w:val="center"/>
              <w:rPr>
                <w:sz w:val="16"/>
                <w:szCs w:val="16"/>
                <w:lang w:val="en-GB"/>
              </w:rPr>
            </w:pPr>
            <w:r w:rsidRPr="001A7E88">
              <w:rPr>
                <w:sz w:val="16"/>
                <w:szCs w:val="16"/>
                <w:lang w:val="en-GB"/>
              </w:rPr>
              <w:t>6</w:t>
            </w:r>
          </w:p>
        </w:tc>
        <w:tc>
          <w:tcPr>
            <w:tcW w:w="1080" w:type="dxa"/>
            <w:shd w:val="clear" w:color="auto" w:fill="auto"/>
          </w:tcPr>
          <w:p w:rsidR="00FF3277" w:rsidRPr="001A7E88" w:rsidRDefault="00FF3277" w:rsidP="00FF3277">
            <w:pPr>
              <w:rPr>
                <w:sz w:val="16"/>
                <w:szCs w:val="16"/>
                <w:lang w:val="en-GB"/>
              </w:rPr>
            </w:pPr>
            <w:r>
              <w:rPr>
                <w:sz w:val="16"/>
                <w:szCs w:val="16"/>
                <w:lang w:val="en-GB"/>
              </w:rPr>
              <w:t>22</w:t>
            </w:r>
            <w:r w:rsidRPr="00B2357A">
              <w:rPr>
                <w:sz w:val="16"/>
                <w:szCs w:val="16"/>
                <w:vertAlign w:val="superscript"/>
                <w:lang w:val="en-GB"/>
              </w:rPr>
              <w:t>rd</w:t>
            </w:r>
            <w:r>
              <w:rPr>
                <w:sz w:val="16"/>
                <w:szCs w:val="16"/>
                <w:lang w:val="en-GB"/>
              </w:rPr>
              <w:t xml:space="preserve"> </w:t>
            </w:r>
            <w:r w:rsidRPr="001A7E88">
              <w:rPr>
                <w:sz w:val="16"/>
                <w:szCs w:val="16"/>
                <w:lang w:val="en-GB"/>
              </w:rPr>
              <w:t xml:space="preserve"> Feb</w:t>
            </w:r>
          </w:p>
        </w:tc>
        <w:tc>
          <w:tcPr>
            <w:tcW w:w="6948" w:type="dxa"/>
            <w:gridSpan w:val="2"/>
            <w:shd w:val="clear" w:color="auto" w:fill="auto"/>
          </w:tcPr>
          <w:p w:rsidR="00FF3277" w:rsidRPr="001A7E88" w:rsidRDefault="00FF3277" w:rsidP="00FF3277">
            <w:pPr>
              <w:rPr>
                <w:sz w:val="16"/>
                <w:szCs w:val="16"/>
                <w:lang w:val="en-GB"/>
              </w:rPr>
            </w:pPr>
            <w:r w:rsidRPr="001A7E88">
              <w:rPr>
                <w:sz w:val="16"/>
                <w:szCs w:val="16"/>
                <w:lang w:val="en-GB"/>
              </w:rPr>
              <w:t>Is Parliament irrelevant?</w:t>
            </w:r>
          </w:p>
        </w:tc>
      </w:tr>
      <w:tr w:rsidR="00FF3277" w:rsidRPr="001A7E88">
        <w:tc>
          <w:tcPr>
            <w:tcW w:w="828" w:type="dxa"/>
            <w:shd w:val="clear" w:color="auto" w:fill="auto"/>
          </w:tcPr>
          <w:p w:rsidR="00FF3277" w:rsidRPr="001A7E88" w:rsidRDefault="00FF3277" w:rsidP="00FF3277">
            <w:pPr>
              <w:jc w:val="center"/>
              <w:rPr>
                <w:sz w:val="16"/>
                <w:szCs w:val="16"/>
                <w:lang w:val="en-GB"/>
              </w:rPr>
            </w:pPr>
          </w:p>
        </w:tc>
        <w:tc>
          <w:tcPr>
            <w:tcW w:w="1080" w:type="dxa"/>
            <w:shd w:val="clear" w:color="auto" w:fill="auto"/>
          </w:tcPr>
          <w:p w:rsidR="00FF3277" w:rsidRPr="001A7E88" w:rsidRDefault="00FF3277" w:rsidP="00FF3277">
            <w:pPr>
              <w:rPr>
                <w:sz w:val="16"/>
                <w:szCs w:val="16"/>
                <w:lang w:val="en-GB"/>
              </w:rPr>
            </w:pPr>
          </w:p>
        </w:tc>
        <w:tc>
          <w:tcPr>
            <w:tcW w:w="3420" w:type="dxa"/>
            <w:shd w:val="clear" w:color="auto" w:fill="auto"/>
          </w:tcPr>
          <w:p w:rsidR="00FF3277" w:rsidRPr="001A7E88" w:rsidRDefault="00FF3277" w:rsidP="00FF3277">
            <w:pPr>
              <w:rPr>
                <w:sz w:val="16"/>
                <w:szCs w:val="16"/>
                <w:lang w:val="en-GB"/>
              </w:rPr>
            </w:pPr>
          </w:p>
        </w:tc>
        <w:tc>
          <w:tcPr>
            <w:tcW w:w="3528" w:type="dxa"/>
            <w:shd w:val="clear" w:color="auto" w:fill="auto"/>
          </w:tcPr>
          <w:p w:rsidR="00FF3277" w:rsidRPr="001A7E88" w:rsidRDefault="00FF3277" w:rsidP="00FF3277">
            <w:pPr>
              <w:rPr>
                <w:sz w:val="16"/>
                <w:szCs w:val="16"/>
                <w:lang w:val="en-GB"/>
              </w:rPr>
            </w:pPr>
          </w:p>
        </w:tc>
      </w:tr>
      <w:tr w:rsidR="00FF3277" w:rsidRPr="001A7E88">
        <w:tc>
          <w:tcPr>
            <w:tcW w:w="828" w:type="dxa"/>
            <w:shd w:val="clear" w:color="auto" w:fill="auto"/>
          </w:tcPr>
          <w:p w:rsidR="00FF3277" w:rsidRPr="001A7E88" w:rsidRDefault="00FF3277" w:rsidP="00FF3277">
            <w:pPr>
              <w:jc w:val="center"/>
              <w:rPr>
                <w:sz w:val="16"/>
                <w:szCs w:val="16"/>
                <w:lang w:val="en-GB"/>
              </w:rPr>
            </w:pPr>
            <w:r w:rsidRPr="001A7E88">
              <w:rPr>
                <w:sz w:val="16"/>
                <w:szCs w:val="16"/>
                <w:lang w:val="en-GB"/>
              </w:rPr>
              <w:t>7</w:t>
            </w:r>
          </w:p>
        </w:tc>
        <w:tc>
          <w:tcPr>
            <w:tcW w:w="1080" w:type="dxa"/>
            <w:shd w:val="clear" w:color="auto" w:fill="auto"/>
          </w:tcPr>
          <w:p w:rsidR="00FF3277" w:rsidRPr="001A7E88" w:rsidRDefault="00FF3277" w:rsidP="00FF3277">
            <w:pPr>
              <w:rPr>
                <w:sz w:val="16"/>
                <w:szCs w:val="16"/>
                <w:lang w:val="en-GB"/>
              </w:rPr>
            </w:pPr>
            <w:r>
              <w:rPr>
                <w:sz w:val="16"/>
                <w:szCs w:val="16"/>
                <w:lang w:val="en-GB"/>
              </w:rPr>
              <w:t>1st Mar</w:t>
            </w:r>
          </w:p>
        </w:tc>
        <w:tc>
          <w:tcPr>
            <w:tcW w:w="3420" w:type="dxa"/>
            <w:shd w:val="clear" w:color="auto" w:fill="auto"/>
          </w:tcPr>
          <w:p w:rsidR="00FF3277" w:rsidRPr="001A7E88" w:rsidRDefault="00FF3277" w:rsidP="00FF3277">
            <w:pPr>
              <w:rPr>
                <w:sz w:val="16"/>
                <w:szCs w:val="16"/>
                <w:lang w:val="en-GB"/>
              </w:rPr>
            </w:pPr>
            <w:r w:rsidRPr="001A7E88">
              <w:rPr>
                <w:sz w:val="16"/>
                <w:szCs w:val="16"/>
                <w:lang w:val="en-GB"/>
              </w:rPr>
              <w:t>Is the UK breaking up?</w:t>
            </w:r>
          </w:p>
        </w:tc>
        <w:tc>
          <w:tcPr>
            <w:tcW w:w="3528" w:type="dxa"/>
            <w:shd w:val="clear" w:color="auto" w:fill="auto"/>
          </w:tcPr>
          <w:p w:rsidR="00FF3277" w:rsidRPr="001A7E88" w:rsidRDefault="00FF3277" w:rsidP="00FF3277">
            <w:pPr>
              <w:rPr>
                <w:sz w:val="16"/>
                <w:szCs w:val="16"/>
                <w:lang w:val="en-GB"/>
              </w:rPr>
            </w:pPr>
          </w:p>
        </w:tc>
      </w:tr>
      <w:tr w:rsidR="00FF3277" w:rsidRPr="001A7E88">
        <w:tc>
          <w:tcPr>
            <w:tcW w:w="828" w:type="dxa"/>
            <w:shd w:val="clear" w:color="auto" w:fill="auto"/>
          </w:tcPr>
          <w:p w:rsidR="00FF3277" w:rsidRPr="001A7E88" w:rsidRDefault="00FF3277" w:rsidP="00FF3277">
            <w:pPr>
              <w:jc w:val="center"/>
              <w:rPr>
                <w:sz w:val="16"/>
                <w:szCs w:val="16"/>
                <w:lang w:val="en-GB"/>
              </w:rPr>
            </w:pPr>
          </w:p>
        </w:tc>
        <w:tc>
          <w:tcPr>
            <w:tcW w:w="1080" w:type="dxa"/>
            <w:shd w:val="clear" w:color="auto" w:fill="auto"/>
          </w:tcPr>
          <w:p w:rsidR="00FF3277" w:rsidRPr="001A7E88" w:rsidRDefault="00FF3277" w:rsidP="00FF3277">
            <w:pPr>
              <w:rPr>
                <w:sz w:val="16"/>
                <w:szCs w:val="16"/>
                <w:lang w:val="en-GB"/>
              </w:rPr>
            </w:pPr>
          </w:p>
        </w:tc>
        <w:tc>
          <w:tcPr>
            <w:tcW w:w="3420" w:type="dxa"/>
            <w:shd w:val="clear" w:color="auto" w:fill="auto"/>
          </w:tcPr>
          <w:p w:rsidR="00FF3277" w:rsidRPr="001A7E88" w:rsidRDefault="00FF3277" w:rsidP="00FF3277">
            <w:pPr>
              <w:rPr>
                <w:sz w:val="16"/>
                <w:szCs w:val="16"/>
                <w:lang w:val="en-GB"/>
              </w:rPr>
            </w:pPr>
          </w:p>
        </w:tc>
        <w:tc>
          <w:tcPr>
            <w:tcW w:w="3528" w:type="dxa"/>
            <w:shd w:val="clear" w:color="auto" w:fill="auto"/>
          </w:tcPr>
          <w:p w:rsidR="00FF3277" w:rsidRPr="001A7E88" w:rsidRDefault="00FF3277" w:rsidP="00FF3277">
            <w:pPr>
              <w:rPr>
                <w:sz w:val="16"/>
                <w:szCs w:val="16"/>
                <w:lang w:val="en-GB"/>
              </w:rPr>
            </w:pPr>
          </w:p>
        </w:tc>
      </w:tr>
      <w:tr w:rsidR="00FF3277" w:rsidRPr="001A7E88">
        <w:tc>
          <w:tcPr>
            <w:tcW w:w="828" w:type="dxa"/>
            <w:shd w:val="clear" w:color="auto" w:fill="auto"/>
          </w:tcPr>
          <w:p w:rsidR="00FF3277" w:rsidRPr="001A7E88" w:rsidRDefault="00FF3277" w:rsidP="00FF3277">
            <w:pPr>
              <w:jc w:val="center"/>
              <w:rPr>
                <w:sz w:val="16"/>
                <w:szCs w:val="16"/>
                <w:lang w:val="en-GB"/>
              </w:rPr>
            </w:pPr>
            <w:r>
              <w:rPr>
                <w:sz w:val="16"/>
                <w:szCs w:val="16"/>
                <w:lang w:val="en-GB"/>
              </w:rPr>
              <w:t>9</w:t>
            </w:r>
          </w:p>
        </w:tc>
        <w:tc>
          <w:tcPr>
            <w:tcW w:w="1080" w:type="dxa"/>
            <w:shd w:val="clear" w:color="auto" w:fill="auto"/>
          </w:tcPr>
          <w:p w:rsidR="00FF3277" w:rsidRDefault="00FF3277" w:rsidP="00FF3277">
            <w:pPr>
              <w:rPr>
                <w:sz w:val="16"/>
                <w:szCs w:val="16"/>
                <w:lang w:val="en-GB"/>
              </w:rPr>
            </w:pPr>
            <w:r>
              <w:rPr>
                <w:sz w:val="16"/>
                <w:szCs w:val="16"/>
                <w:lang w:val="en-GB"/>
              </w:rPr>
              <w:t>15</w:t>
            </w:r>
            <w:r w:rsidRPr="00B2357A">
              <w:rPr>
                <w:sz w:val="16"/>
                <w:szCs w:val="16"/>
                <w:vertAlign w:val="superscript"/>
                <w:lang w:val="en-GB"/>
              </w:rPr>
              <w:t>th</w:t>
            </w:r>
            <w:r>
              <w:rPr>
                <w:sz w:val="16"/>
                <w:szCs w:val="16"/>
                <w:lang w:val="en-GB"/>
              </w:rPr>
              <w:t xml:space="preserve"> </w:t>
            </w:r>
            <w:r w:rsidRPr="001A7E88">
              <w:rPr>
                <w:sz w:val="16"/>
                <w:szCs w:val="16"/>
                <w:lang w:val="en-GB"/>
              </w:rPr>
              <w:t>Mar</w:t>
            </w:r>
          </w:p>
          <w:p w:rsidR="00FF3277" w:rsidRPr="001A7E88" w:rsidRDefault="00FF3277" w:rsidP="00FF3277">
            <w:pPr>
              <w:rPr>
                <w:sz w:val="16"/>
                <w:szCs w:val="16"/>
                <w:lang w:val="en-GB"/>
              </w:rPr>
            </w:pPr>
          </w:p>
        </w:tc>
        <w:tc>
          <w:tcPr>
            <w:tcW w:w="3420" w:type="dxa"/>
            <w:shd w:val="clear" w:color="auto" w:fill="auto"/>
          </w:tcPr>
          <w:p w:rsidR="00FF3277" w:rsidRPr="001A7E88" w:rsidRDefault="00FF3277" w:rsidP="00FF3277">
            <w:pPr>
              <w:rPr>
                <w:sz w:val="16"/>
                <w:szCs w:val="16"/>
                <w:lang w:val="en-GB"/>
              </w:rPr>
            </w:pPr>
            <w:r>
              <w:rPr>
                <w:sz w:val="16"/>
                <w:szCs w:val="16"/>
                <w:lang w:val="en-GB"/>
              </w:rPr>
              <w:t>Is the Centre of British Government London or Brussels?</w:t>
            </w:r>
          </w:p>
        </w:tc>
        <w:tc>
          <w:tcPr>
            <w:tcW w:w="3528" w:type="dxa"/>
            <w:shd w:val="clear" w:color="auto" w:fill="auto"/>
          </w:tcPr>
          <w:p w:rsidR="00FF3277" w:rsidRPr="001A7E88" w:rsidRDefault="00FF3277" w:rsidP="00FF3277">
            <w:pPr>
              <w:rPr>
                <w:sz w:val="16"/>
                <w:szCs w:val="16"/>
                <w:lang w:val="en-GB"/>
              </w:rPr>
            </w:pPr>
          </w:p>
        </w:tc>
      </w:tr>
      <w:tr w:rsidR="00FF3277" w:rsidRPr="001A7E88">
        <w:tc>
          <w:tcPr>
            <w:tcW w:w="828" w:type="dxa"/>
            <w:shd w:val="clear" w:color="auto" w:fill="auto"/>
          </w:tcPr>
          <w:p w:rsidR="00FF3277" w:rsidRPr="001A7E88" w:rsidRDefault="00FF3277" w:rsidP="00FF3277">
            <w:pPr>
              <w:rPr>
                <w:sz w:val="16"/>
                <w:szCs w:val="16"/>
                <w:lang w:val="en-GB"/>
              </w:rPr>
            </w:pPr>
          </w:p>
        </w:tc>
        <w:tc>
          <w:tcPr>
            <w:tcW w:w="1080" w:type="dxa"/>
            <w:shd w:val="clear" w:color="auto" w:fill="auto"/>
          </w:tcPr>
          <w:p w:rsidR="00FF3277" w:rsidRPr="001A7E88" w:rsidRDefault="00FF3277" w:rsidP="00FF3277">
            <w:pPr>
              <w:rPr>
                <w:sz w:val="16"/>
                <w:szCs w:val="16"/>
                <w:lang w:val="en-GB"/>
              </w:rPr>
            </w:pPr>
          </w:p>
        </w:tc>
        <w:tc>
          <w:tcPr>
            <w:tcW w:w="3420" w:type="dxa"/>
            <w:shd w:val="clear" w:color="auto" w:fill="auto"/>
          </w:tcPr>
          <w:p w:rsidR="00FF3277" w:rsidRPr="001A7E88" w:rsidRDefault="00FF3277" w:rsidP="00FF3277">
            <w:pPr>
              <w:rPr>
                <w:sz w:val="16"/>
                <w:szCs w:val="16"/>
                <w:lang w:val="en-GB"/>
              </w:rPr>
            </w:pPr>
          </w:p>
        </w:tc>
        <w:tc>
          <w:tcPr>
            <w:tcW w:w="3528" w:type="dxa"/>
            <w:shd w:val="clear" w:color="auto" w:fill="auto"/>
          </w:tcPr>
          <w:p w:rsidR="00FF3277" w:rsidRPr="001A7E88" w:rsidRDefault="00FF3277" w:rsidP="00FF3277">
            <w:pPr>
              <w:rPr>
                <w:sz w:val="16"/>
                <w:szCs w:val="16"/>
                <w:lang w:val="en-GB"/>
              </w:rPr>
            </w:pPr>
          </w:p>
        </w:tc>
      </w:tr>
      <w:tr w:rsidR="00FF3277" w:rsidRPr="001A7E88">
        <w:tc>
          <w:tcPr>
            <w:tcW w:w="828" w:type="dxa"/>
            <w:shd w:val="clear" w:color="auto" w:fill="auto"/>
          </w:tcPr>
          <w:p w:rsidR="00FF3277" w:rsidRPr="001A7E88" w:rsidRDefault="00FF3277" w:rsidP="00FF3277">
            <w:pPr>
              <w:jc w:val="center"/>
              <w:rPr>
                <w:sz w:val="16"/>
                <w:szCs w:val="16"/>
                <w:lang w:val="en-GB"/>
              </w:rPr>
            </w:pPr>
            <w:r>
              <w:rPr>
                <w:sz w:val="16"/>
                <w:szCs w:val="16"/>
                <w:lang w:val="en-GB"/>
              </w:rPr>
              <w:t>10</w:t>
            </w:r>
          </w:p>
        </w:tc>
        <w:tc>
          <w:tcPr>
            <w:tcW w:w="1080" w:type="dxa"/>
            <w:shd w:val="clear" w:color="auto" w:fill="auto"/>
          </w:tcPr>
          <w:p w:rsidR="00FF3277" w:rsidRPr="001A7E88" w:rsidRDefault="00FF3277" w:rsidP="00FF3277">
            <w:pPr>
              <w:rPr>
                <w:sz w:val="16"/>
                <w:szCs w:val="16"/>
                <w:lang w:val="en-GB"/>
              </w:rPr>
            </w:pPr>
            <w:r>
              <w:rPr>
                <w:sz w:val="16"/>
                <w:szCs w:val="16"/>
                <w:lang w:val="en-GB"/>
              </w:rPr>
              <w:t>22</w:t>
            </w:r>
            <w:r w:rsidRPr="00B2357A">
              <w:rPr>
                <w:sz w:val="16"/>
                <w:szCs w:val="16"/>
                <w:vertAlign w:val="superscript"/>
                <w:lang w:val="en-GB"/>
              </w:rPr>
              <w:t>rd</w:t>
            </w:r>
            <w:r>
              <w:rPr>
                <w:sz w:val="16"/>
                <w:szCs w:val="16"/>
                <w:lang w:val="en-GB"/>
              </w:rPr>
              <w:t xml:space="preserve">  </w:t>
            </w:r>
            <w:r w:rsidRPr="001A7E88">
              <w:rPr>
                <w:sz w:val="16"/>
                <w:szCs w:val="16"/>
                <w:lang w:val="en-GB"/>
              </w:rPr>
              <w:t>Mar</w:t>
            </w:r>
          </w:p>
        </w:tc>
        <w:tc>
          <w:tcPr>
            <w:tcW w:w="3420" w:type="dxa"/>
            <w:shd w:val="clear" w:color="auto" w:fill="auto"/>
          </w:tcPr>
          <w:p w:rsidR="00FF3277" w:rsidRPr="001A7E88" w:rsidRDefault="00FF3277" w:rsidP="00FF3277">
            <w:pPr>
              <w:rPr>
                <w:sz w:val="16"/>
                <w:szCs w:val="16"/>
                <w:lang w:val="en-GB"/>
              </w:rPr>
            </w:pPr>
            <w:r w:rsidRPr="001A7E88">
              <w:rPr>
                <w:sz w:val="16"/>
                <w:szCs w:val="16"/>
                <w:lang w:val="en-GB"/>
              </w:rPr>
              <w:t>Are unelected judges undermining or strengthening democracy in Britain?</w:t>
            </w:r>
          </w:p>
        </w:tc>
        <w:tc>
          <w:tcPr>
            <w:tcW w:w="3528" w:type="dxa"/>
            <w:shd w:val="clear" w:color="auto" w:fill="auto"/>
          </w:tcPr>
          <w:p w:rsidR="00FF3277" w:rsidRPr="001A7E88" w:rsidRDefault="00FF3277" w:rsidP="00FF3277">
            <w:pPr>
              <w:rPr>
                <w:sz w:val="16"/>
                <w:szCs w:val="16"/>
                <w:lang w:val="en-GB"/>
              </w:rPr>
            </w:pPr>
          </w:p>
        </w:tc>
      </w:tr>
      <w:tr w:rsidR="00FF3277" w:rsidRPr="001A7E88">
        <w:tc>
          <w:tcPr>
            <w:tcW w:w="828" w:type="dxa"/>
            <w:shd w:val="clear" w:color="auto" w:fill="auto"/>
          </w:tcPr>
          <w:p w:rsidR="00FF3277" w:rsidRPr="001A7E88" w:rsidRDefault="00FF3277" w:rsidP="00FF3277">
            <w:pPr>
              <w:jc w:val="center"/>
              <w:rPr>
                <w:sz w:val="16"/>
                <w:szCs w:val="16"/>
                <w:lang w:val="en-GB"/>
              </w:rPr>
            </w:pPr>
          </w:p>
        </w:tc>
        <w:tc>
          <w:tcPr>
            <w:tcW w:w="1080" w:type="dxa"/>
            <w:shd w:val="clear" w:color="auto" w:fill="auto"/>
          </w:tcPr>
          <w:p w:rsidR="00FF3277" w:rsidRPr="001A7E88" w:rsidRDefault="00FF3277" w:rsidP="00FF3277">
            <w:pPr>
              <w:rPr>
                <w:sz w:val="16"/>
                <w:szCs w:val="16"/>
                <w:lang w:val="en-GB"/>
              </w:rPr>
            </w:pPr>
          </w:p>
        </w:tc>
        <w:tc>
          <w:tcPr>
            <w:tcW w:w="3420" w:type="dxa"/>
            <w:shd w:val="clear" w:color="auto" w:fill="auto"/>
          </w:tcPr>
          <w:p w:rsidR="00FF3277" w:rsidRPr="001A7E88" w:rsidRDefault="00FF3277" w:rsidP="00FF3277">
            <w:pPr>
              <w:rPr>
                <w:sz w:val="16"/>
                <w:szCs w:val="16"/>
                <w:lang w:val="en-GB"/>
              </w:rPr>
            </w:pPr>
          </w:p>
        </w:tc>
        <w:tc>
          <w:tcPr>
            <w:tcW w:w="3528" w:type="dxa"/>
            <w:shd w:val="clear" w:color="auto" w:fill="auto"/>
          </w:tcPr>
          <w:p w:rsidR="00FF3277" w:rsidRPr="001A7E88" w:rsidRDefault="00FF3277" w:rsidP="00FF3277">
            <w:pPr>
              <w:rPr>
                <w:sz w:val="16"/>
                <w:szCs w:val="16"/>
                <w:lang w:val="en-GB"/>
              </w:rPr>
            </w:pPr>
          </w:p>
        </w:tc>
      </w:tr>
      <w:tr w:rsidR="00FF3277" w:rsidRPr="001A7E88">
        <w:trPr>
          <w:trHeight w:val="8187"/>
        </w:trPr>
        <w:tc>
          <w:tcPr>
            <w:tcW w:w="828" w:type="dxa"/>
            <w:shd w:val="clear" w:color="auto" w:fill="auto"/>
          </w:tcPr>
          <w:p w:rsidR="00FF3277" w:rsidRDefault="00FF3277" w:rsidP="00FF3277">
            <w:pPr>
              <w:jc w:val="center"/>
              <w:rPr>
                <w:sz w:val="16"/>
                <w:szCs w:val="16"/>
                <w:lang w:val="en-GB"/>
              </w:rPr>
            </w:pPr>
            <w:r>
              <w:rPr>
                <w:sz w:val="16"/>
                <w:szCs w:val="16"/>
                <w:lang w:val="en-GB"/>
              </w:rPr>
              <w:t>11</w:t>
            </w:r>
          </w:p>
          <w:p w:rsidR="00FF3277" w:rsidRDefault="00FF3277" w:rsidP="00FF3277">
            <w:pPr>
              <w:jc w:val="center"/>
              <w:rPr>
                <w:sz w:val="16"/>
                <w:szCs w:val="16"/>
                <w:lang w:val="en-GB"/>
              </w:rPr>
            </w:pPr>
          </w:p>
          <w:p w:rsidR="00FF3277" w:rsidRDefault="00FF3277" w:rsidP="00FF3277">
            <w:pPr>
              <w:jc w:val="center"/>
              <w:rPr>
                <w:sz w:val="16"/>
                <w:szCs w:val="16"/>
                <w:lang w:val="en-GB"/>
              </w:rPr>
            </w:pPr>
          </w:p>
          <w:p w:rsidR="00FF3277" w:rsidRPr="001A7E88" w:rsidRDefault="00FF3277" w:rsidP="00FF3277">
            <w:pPr>
              <w:rPr>
                <w:sz w:val="16"/>
                <w:szCs w:val="16"/>
                <w:lang w:val="en-GB"/>
              </w:rPr>
            </w:pPr>
            <w:r>
              <w:rPr>
                <w:sz w:val="16"/>
                <w:szCs w:val="16"/>
                <w:lang w:val="en-GB"/>
              </w:rPr>
              <w:t xml:space="preserve">    12              </w:t>
            </w:r>
          </w:p>
        </w:tc>
        <w:tc>
          <w:tcPr>
            <w:tcW w:w="1080" w:type="dxa"/>
            <w:shd w:val="clear" w:color="auto" w:fill="auto"/>
          </w:tcPr>
          <w:p w:rsidR="00FF3277" w:rsidRDefault="00FF3277" w:rsidP="00FF3277">
            <w:pPr>
              <w:rPr>
                <w:sz w:val="16"/>
                <w:szCs w:val="16"/>
                <w:lang w:val="en-GB"/>
              </w:rPr>
            </w:pPr>
            <w:r>
              <w:rPr>
                <w:sz w:val="16"/>
                <w:szCs w:val="16"/>
                <w:lang w:val="en-GB"/>
              </w:rPr>
              <w:t>29</w:t>
            </w:r>
            <w:r w:rsidRPr="00B2357A">
              <w:rPr>
                <w:sz w:val="16"/>
                <w:szCs w:val="16"/>
                <w:vertAlign w:val="superscript"/>
                <w:lang w:val="en-GB"/>
              </w:rPr>
              <w:t>th</w:t>
            </w:r>
            <w:r>
              <w:rPr>
                <w:sz w:val="16"/>
                <w:szCs w:val="16"/>
                <w:lang w:val="en-GB"/>
              </w:rPr>
              <w:t xml:space="preserve"> </w:t>
            </w:r>
            <w:r w:rsidRPr="001A7E88">
              <w:rPr>
                <w:sz w:val="16"/>
                <w:szCs w:val="16"/>
                <w:lang w:val="en-GB"/>
              </w:rPr>
              <w:t xml:space="preserve"> Mar</w:t>
            </w:r>
          </w:p>
          <w:p w:rsidR="00FF3277" w:rsidRDefault="00FF3277" w:rsidP="00FF3277">
            <w:pPr>
              <w:rPr>
                <w:sz w:val="16"/>
                <w:szCs w:val="16"/>
                <w:lang w:val="en-GB"/>
              </w:rPr>
            </w:pPr>
          </w:p>
          <w:p w:rsidR="00FF3277" w:rsidRDefault="00FF3277" w:rsidP="00FF3277">
            <w:pPr>
              <w:rPr>
                <w:sz w:val="16"/>
                <w:szCs w:val="16"/>
                <w:lang w:val="en-GB"/>
              </w:rPr>
            </w:pPr>
          </w:p>
          <w:p w:rsidR="00FF3277" w:rsidRPr="001A7E88" w:rsidRDefault="00FF3277" w:rsidP="00FF3277">
            <w:pPr>
              <w:rPr>
                <w:sz w:val="16"/>
                <w:szCs w:val="16"/>
                <w:lang w:val="en-GB"/>
              </w:rPr>
            </w:pPr>
            <w:r>
              <w:rPr>
                <w:sz w:val="16"/>
                <w:szCs w:val="16"/>
                <w:lang w:val="en-GB"/>
              </w:rPr>
              <w:t>8</w:t>
            </w:r>
            <w:r w:rsidRPr="000A4090">
              <w:rPr>
                <w:sz w:val="16"/>
                <w:szCs w:val="16"/>
                <w:vertAlign w:val="superscript"/>
                <w:lang w:val="en-GB"/>
              </w:rPr>
              <w:t>th</w:t>
            </w:r>
            <w:r>
              <w:rPr>
                <w:sz w:val="16"/>
                <w:szCs w:val="16"/>
                <w:lang w:val="en-GB"/>
              </w:rPr>
              <w:t xml:space="preserve"> April </w:t>
            </w:r>
          </w:p>
        </w:tc>
        <w:tc>
          <w:tcPr>
            <w:tcW w:w="3420" w:type="dxa"/>
            <w:shd w:val="clear" w:color="auto" w:fill="auto"/>
          </w:tcPr>
          <w:p w:rsidR="00FF3277" w:rsidRDefault="00FF3277" w:rsidP="00FF3277">
            <w:pPr>
              <w:rPr>
                <w:sz w:val="16"/>
                <w:szCs w:val="16"/>
                <w:lang w:val="en-GB"/>
              </w:rPr>
            </w:pPr>
            <w:r>
              <w:rPr>
                <w:sz w:val="16"/>
                <w:szCs w:val="16"/>
                <w:lang w:val="en-GB"/>
              </w:rPr>
              <w:t>Is Government in Britain representative and accountable?</w:t>
            </w:r>
          </w:p>
          <w:p w:rsidR="00FF3277" w:rsidRDefault="00FF3277" w:rsidP="00FF3277">
            <w:pPr>
              <w:rPr>
                <w:sz w:val="16"/>
                <w:szCs w:val="16"/>
                <w:lang w:val="en-GB"/>
              </w:rPr>
            </w:pPr>
          </w:p>
          <w:p w:rsidR="00FF3277" w:rsidRDefault="00FF3277" w:rsidP="00FF3277">
            <w:pPr>
              <w:rPr>
                <w:sz w:val="16"/>
                <w:szCs w:val="16"/>
                <w:lang w:val="en-GB"/>
              </w:rPr>
            </w:pPr>
            <w:r>
              <w:rPr>
                <w:sz w:val="16"/>
                <w:szCs w:val="16"/>
                <w:lang w:val="en-GB"/>
              </w:rPr>
              <w:t xml:space="preserve">Q and A session. NCTJ Preparation </w:t>
            </w:r>
          </w:p>
          <w:p w:rsidR="00FF3277" w:rsidRDefault="00FF3277" w:rsidP="00FF3277">
            <w:pPr>
              <w:rPr>
                <w:sz w:val="16"/>
                <w:szCs w:val="16"/>
                <w:lang w:val="en-GB"/>
              </w:rPr>
            </w:pPr>
          </w:p>
          <w:p w:rsidR="00FF3277" w:rsidRPr="001A7E88" w:rsidRDefault="00FF3277" w:rsidP="00FF3277">
            <w:pPr>
              <w:rPr>
                <w:sz w:val="16"/>
                <w:szCs w:val="16"/>
                <w:lang w:val="en-GB"/>
              </w:rPr>
            </w:pPr>
            <w:r>
              <w:rPr>
                <w:sz w:val="16"/>
                <w:szCs w:val="16"/>
                <w:lang w:val="en-GB"/>
              </w:rPr>
              <w:t xml:space="preserve"> </w:t>
            </w:r>
          </w:p>
        </w:tc>
        <w:tc>
          <w:tcPr>
            <w:tcW w:w="3528" w:type="dxa"/>
            <w:shd w:val="clear" w:color="auto" w:fill="auto"/>
          </w:tcPr>
          <w:p w:rsidR="00FF3277" w:rsidRPr="001A7E88" w:rsidRDefault="00FF3277" w:rsidP="00FF3277">
            <w:pPr>
              <w:rPr>
                <w:sz w:val="16"/>
                <w:szCs w:val="16"/>
                <w:lang w:val="en-GB"/>
              </w:rPr>
            </w:pPr>
          </w:p>
        </w:tc>
      </w:tr>
      <w:tr w:rsidR="00FF3277" w:rsidRPr="001A7E88">
        <w:tc>
          <w:tcPr>
            <w:tcW w:w="828" w:type="dxa"/>
            <w:shd w:val="clear" w:color="auto" w:fill="auto"/>
          </w:tcPr>
          <w:p w:rsidR="00FF3277" w:rsidRPr="001A7E88" w:rsidRDefault="00FF3277" w:rsidP="00FF3277">
            <w:pPr>
              <w:jc w:val="center"/>
              <w:rPr>
                <w:sz w:val="16"/>
                <w:szCs w:val="16"/>
                <w:lang w:val="en-GB"/>
              </w:rPr>
            </w:pPr>
          </w:p>
        </w:tc>
        <w:tc>
          <w:tcPr>
            <w:tcW w:w="1080" w:type="dxa"/>
            <w:shd w:val="clear" w:color="auto" w:fill="auto"/>
          </w:tcPr>
          <w:p w:rsidR="00FF3277" w:rsidRPr="001A7E88" w:rsidRDefault="00FF3277" w:rsidP="00FF3277">
            <w:pPr>
              <w:rPr>
                <w:sz w:val="16"/>
                <w:szCs w:val="16"/>
                <w:lang w:val="en-GB"/>
              </w:rPr>
            </w:pPr>
          </w:p>
        </w:tc>
        <w:tc>
          <w:tcPr>
            <w:tcW w:w="3420" w:type="dxa"/>
            <w:shd w:val="clear" w:color="auto" w:fill="auto"/>
          </w:tcPr>
          <w:p w:rsidR="00FF3277" w:rsidRPr="001A7E88" w:rsidRDefault="00FF3277" w:rsidP="00FF3277">
            <w:pPr>
              <w:rPr>
                <w:sz w:val="16"/>
                <w:szCs w:val="16"/>
                <w:lang w:val="en-GB"/>
              </w:rPr>
            </w:pPr>
          </w:p>
        </w:tc>
        <w:tc>
          <w:tcPr>
            <w:tcW w:w="3528" w:type="dxa"/>
            <w:shd w:val="clear" w:color="auto" w:fill="auto"/>
          </w:tcPr>
          <w:p w:rsidR="00FF3277" w:rsidRPr="001A7E88" w:rsidRDefault="00FF3277" w:rsidP="00FF3277">
            <w:pPr>
              <w:rPr>
                <w:sz w:val="16"/>
                <w:szCs w:val="16"/>
                <w:lang w:val="en-GB"/>
              </w:rPr>
            </w:pPr>
          </w:p>
        </w:tc>
      </w:tr>
      <w:tr w:rsidR="00FF3277" w:rsidRPr="001A7E88">
        <w:tc>
          <w:tcPr>
            <w:tcW w:w="828" w:type="dxa"/>
            <w:shd w:val="clear" w:color="auto" w:fill="auto"/>
          </w:tcPr>
          <w:p w:rsidR="00FF3277" w:rsidRPr="001A7E88" w:rsidRDefault="00FF3277" w:rsidP="00FF3277">
            <w:pPr>
              <w:jc w:val="center"/>
              <w:rPr>
                <w:sz w:val="16"/>
                <w:szCs w:val="16"/>
                <w:lang w:val="en-GB"/>
              </w:rPr>
            </w:pPr>
          </w:p>
        </w:tc>
        <w:tc>
          <w:tcPr>
            <w:tcW w:w="1080" w:type="dxa"/>
            <w:shd w:val="clear" w:color="auto" w:fill="auto"/>
          </w:tcPr>
          <w:p w:rsidR="00FF3277" w:rsidRPr="001A7E88" w:rsidRDefault="00FF3277" w:rsidP="00FF3277">
            <w:pPr>
              <w:rPr>
                <w:sz w:val="16"/>
                <w:szCs w:val="16"/>
                <w:lang w:val="en-GB"/>
              </w:rPr>
            </w:pPr>
          </w:p>
        </w:tc>
        <w:tc>
          <w:tcPr>
            <w:tcW w:w="3420" w:type="dxa"/>
            <w:shd w:val="clear" w:color="auto" w:fill="auto"/>
          </w:tcPr>
          <w:p w:rsidR="00FF3277" w:rsidRPr="001A7E88" w:rsidRDefault="00FF3277" w:rsidP="00FF3277">
            <w:pPr>
              <w:rPr>
                <w:sz w:val="16"/>
                <w:szCs w:val="16"/>
                <w:lang w:val="en-GB"/>
              </w:rPr>
            </w:pPr>
          </w:p>
        </w:tc>
        <w:tc>
          <w:tcPr>
            <w:tcW w:w="3528" w:type="dxa"/>
            <w:shd w:val="clear" w:color="auto" w:fill="auto"/>
          </w:tcPr>
          <w:p w:rsidR="00FF3277" w:rsidRPr="001A7E88" w:rsidRDefault="00FF3277" w:rsidP="00FF3277">
            <w:pPr>
              <w:rPr>
                <w:sz w:val="16"/>
                <w:szCs w:val="16"/>
                <w:lang w:val="en-GB"/>
              </w:rPr>
            </w:pPr>
          </w:p>
        </w:tc>
      </w:tr>
      <w:tr w:rsidR="00FF3277" w:rsidRPr="001A7E88">
        <w:tc>
          <w:tcPr>
            <w:tcW w:w="828" w:type="dxa"/>
            <w:shd w:val="clear" w:color="auto" w:fill="auto"/>
          </w:tcPr>
          <w:p w:rsidR="00FF3277" w:rsidRPr="001A7E88" w:rsidRDefault="00FF3277" w:rsidP="00FF3277">
            <w:pPr>
              <w:jc w:val="center"/>
              <w:rPr>
                <w:sz w:val="16"/>
                <w:szCs w:val="16"/>
                <w:lang w:val="en-GB"/>
              </w:rPr>
            </w:pPr>
          </w:p>
        </w:tc>
        <w:tc>
          <w:tcPr>
            <w:tcW w:w="1080" w:type="dxa"/>
            <w:shd w:val="clear" w:color="auto" w:fill="auto"/>
          </w:tcPr>
          <w:p w:rsidR="00FF3277" w:rsidRPr="001A7E88" w:rsidRDefault="00FF3277" w:rsidP="00FF3277">
            <w:pPr>
              <w:rPr>
                <w:sz w:val="16"/>
                <w:szCs w:val="16"/>
                <w:lang w:val="en-GB"/>
              </w:rPr>
            </w:pPr>
          </w:p>
        </w:tc>
        <w:tc>
          <w:tcPr>
            <w:tcW w:w="3420" w:type="dxa"/>
            <w:shd w:val="clear" w:color="auto" w:fill="auto"/>
          </w:tcPr>
          <w:p w:rsidR="00FF3277" w:rsidRPr="001A7E88" w:rsidRDefault="00FF3277" w:rsidP="00FF3277">
            <w:pPr>
              <w:rPr>
                <w:sz w:val="16"/>
                <w:szCs w:val="16"/>
                <w:lang w:val="en-GB"/>
              </w:rPr>
            </w:pPr>
          </w:p>
        </w:tc>
        <w:tc>
          <w:tcPr>
            <w:tcW w:w="3528" w:type="dxa"/>
            <w:shd w:val="clear" w:color="auto" w:fill="auto"/>
          </w:tcPr>
          <w:p w:rsidR="00FF3277" w:rsidRPr="001A7E88" w:rsidRDefault="00FF3277" w:rsidP="00FF3277">
            <w:pPr>
              <w:rPr>
                <w:sz w:val="16"/>
                <w:szCs w:val="16"/>
                <w:lang w:val="en-GB"/>
              </w:rPr>
            </w:pPr>
          </w:p>
        </w:tc>
      </w:tr>
    </w:tbl>
    <w:p w:rsidR="00FF3277" w:rsidRDefault="00FF3277" w:rsidP="00FF3277">
      <w:pPr>
        <w:rPr>
          <w:lang w:val="en-GB"/>
        </w:rPr>
      </w:pPr>
    </w:p>
    <w:p w:rsidR="00FF3277" w:rsidRPr="00176A18" w:rsidRDefault="00FF3277" w:rsidP="00FF3277">
      <w:pPr>
        <w:jc w:val="center"/>
        <w:rPr>
          <w:rFonts w:ascii="Gill Sans MT" w:hAnsi="Gill Sans MT"/>
          <w:b/>
          <w:sz w:val="22"/>
          <w:szCs w:val="22"/>
          <w:lang w:val="en-GB"/>
        </w:rPr>
      </w:pPr>
      <w:r>
        <w:rPr>
          <w:lang w:val="en-GB" w:eastAsia="en-GB"/>
        </w:rPr>
        <w:br w:type="page"/>
      </w:r>
      <w:r>
        <w:rPr>
          <w:rFonts w:ascii="Gill Sans MT" w:hAnsi="Gill Sans MT"/>
          <w:b/>
          <w:noProof/>
          <w:sz w:val="22"/>
          <w:szCs w:val="22"/>
        </w:rPr>
        <w:pict>
          <v:rect id="_x0000_s1056" style="position:absolute;left:0;text-align:left;margin-left:.55pt;margin-top:0;width:414pt;height:54pt;z-index:251651584" fillcolor="#ddd">
            <v:textbox style="mso-next-textbox:#_x0000_s1056">
              <w:txbxContent>
                <w:p w:rsidR="00B23ED7" w:rsidRPr="00176A18" w:rsidRDefault="00B23ED7" w:rsidP="00FF3277">
                  <w:pPr>
                    <w:jc w:val="center"/>
                    <w:rPr>
                      <w:rFonts w:ascii="Gill Sans MT" w:hAnsi="Gill Sans MT"/>
                      <w:b/>
                      <w:sz w:val="22"/>
                      <w:szCs w:val="22"/>
                      <w:lang w:val="en-GB"/>
                    </w:rPr>
                  </w:pPr>
                  <w:r>
                    <w:rPr>
                      <w:rFonts w:ascii="Gill Sans MT" w:hAnsi="Gill Sans MT"/>
                      <w:b/>
                      <w:sz w:val="22"/>
                      <w:szCs w:val="22"/>
                      <w:lang w:val="en-GB"/>
                    </w:rPr>
                    <w:t xml:space="preserve">Week 1: </w:t>
                  </w:r>
                </w:p>
                <w:p w:rsidR="00B23ED7" w:rsidRPr="00176A18" w:rsidRDefault="00B23ED7" w:rsidP="00FF3277">
                  <w:pPr>
                    <w:jc w:val="center"/>
                    <w:rPr>
                      <w:rFonts w:ascii="Gill Sans MT" w:hAnsi="Gill Sans MT"/>
                      <w:b/>
                      <w:sz w:val="22"/>
                      <w:szCs w:val="22"/>
                      <w:lang w:val="en-GB"/>
                    </w:rPr>
                  </w:pPr>
                </w:p>
                <w:p w:rsidR="00B23ED7" w:rsidRDefault="00B23ED7" w:rsidP="00FF3277">
                  <w:pPr>
                    <w:jc w:val="center"/>
                  </w:pPr>
                  <w:r w:rsidRPr="00176A18">
                    <w:rPr>
                      <w:rFonts w:ascii="Gill Sans MT" w:hAnsi="Gill Sans MT"/>
                      <w:b/>
                      <w:sz w:val="22"/>
                      <w:szCs w:val="22"/>
                      <w:lang w:val="en-GB"/>
                    </w:rPr>
                    <w:t>INTRODUCTION TO STUDYING BRITISH POLITICS</w:t>
                  </w:r>
                </w:p>
              </w:txbxContent>
            </v:textbox>
          </v:rect>
        </w:pict>
      </w:r>
    </w:p>
    <w:p w:rsidR="00FF3277" w:rsidRPr="00176A18" w:rsidRDefault="00FF3277" w:rsidP="00FF3277">
      <w:pPr>
        <w:rPr>
          <w:rFonts w:ascii="Gill Sans MT" w:hAnsi="Gill Sans MT"/>
          <w:b/>
          <w:sz w:val="22"/>
          <w:szCs w:val="22"/>
          <w:lang w:val="en-GB"/>
        </w:rPr>
      </w:pPr>
    </w:p>
    <w:p w:rsidR="00FF3277" w:rsidRPr="00176A18" w:rsidRDefault="00FF3277" w:rsidP="00FF3277">
      <w:pPr>
        <w:jc w:val="both"/>
        <w:rPr>
          <w:rFonts w:ascii="Gill Sans MT" w:hAnsi="Gill Sans MT"/>
          <w:sz w:val="22"/>
          <w:szCs w:val="22"/>
        </w:rPr>
      </w:pPr>
    </w:p>
    <w:p w:rsidR="00FF3277" w:rsidRDefault="00FF3277" w:rsidP="00FF3277">
      <w:pPr>
        <w:jc w:val="both"/>
        <w:rPr>
          <w:rFonts w:ascii="Gill Sans MT" w:hAnsi="Gill Sans MT"/>
          <w:sz w:val="22"/>
          <w:szCs w:val="22"/>
        </w:rPr>
      </w:pPr>
    </w:p>
    <w:p w:rsidR="00FF3277" w:rsidRDefault="00FF3277" w:rsidP="00FF3277">
      <w:pPr>
        <w:jc w:val="both"/>
        <w:rPr>
          <w:rFonts w:ascii="Gill Sans MT" w:hAnsi="Gill Sans MT"/>
          <w:sz w:val="22"/>
          <w:szCs w:val="22"/>
        </w:rPr>
      </w:pPr>
    </w:p>
    <w:p w:rsidR="00FF3277" w:rsidRPr="00176A18" w:rsidRDefault="00FF3277" w:rsidP="00FF3277">
      <w:pPr>
        <w:jc w:val="both"/>
        <w:rPr>
          <w:rFonts w:ascii="Gill Sans MT" w:hAnsi="Gill Sans MT"/>
          <w:sz w:val="22"/>
          <w:szCs w:val="22"/>
        </w:rPr>
      </w:pPr>
    </w:p>
    <w:p w:rsidR="00FF3277" w:rsidRPr="0070648D" w:rsidRDefault="00FF3277" w:rsidP="00FF3277">
      <w:pPr>
        <w:jc w:val="both"/>
        <w:rPr>
          <w:rFonts w:ascii="Gill Sans MT" w:hAnsi="Gill Sans MT"/>
        </w:rPr>
      </w:pPr>
      <w:r w:rsidRPr="0070648D">
        <w:rPr>
          <w:rFonts w:ascii="Gill Sans MT" w:hAnsi="Gill Sans MT"/>
        </w:rPr>
        <w:t>The lecture will introduce students to the aims, foc</w:t>
      </w:r>
      <w:r>
        <w:rPr>
          <w:rFonts w:ascii="Gill Sans MT" w:hAnsi="Gill Sans MT"/>
        </w:rPr>
        <w:t>us and logistics of the course, including the Public Affairs NCTJ component.</w:t>
      </w:r>
      <w:r w:rsidRPr="0070648D">
        <w:rPr>
          <w:rFonts w:ascii="Gill Sans MT" w:hAnsi="Gill Sans MT"/>
        </w:rPr>
        <w:t xml:space="preserve"> It will address the issues of why study British politics, what is British politics, and what are the main contempo</w:t>
      </w:r>
      <w:r>
        <w:rPr>
          <w:rFonts w:ascii="Gill Sans MT" w:hAnsi="Gill Sans MT"/>
        </w:rPr>
        <w:t>rary issues in British politics</w:t>
      </w:r>
    </w:p>
    <w:p w:rsidR="00FF3277" w:rsidRPr="0070648D" w:rsidRDefault="00FF3277" w:rsidP="00FF3277">
      <w:pPr>
        <w:jc w:val="both"/>
        <w:rPr>
          <w:rFonts w:ascii="Gill Sans MT" w:hAnsi="Gill Sans MT"/>
        </w:rPr>
      </w:pPr>
    </w:p>
    <w:p w:rsidR="00FF3277" w:rsidRPr="0070648D" w:rsidRDefault="00FF3277" w:rsidP="00FF3277">
      <w:pPr>
        <w:jc w:val="both"/>
        <w:rPr>
          <w:rFonts w:ascii="Gill Sans MT" w:hAnsi="Gill Sans MT"/>
          <w:b/>
        </w:rPr>
      </w:pPr>
    </w:p>
    <w:p w:rsidR="00FF3277" w:rsidRDefault="00FF3277" w:rsidP="00FF3277">
      <w:pPr>
        <w:jc w:val="both"/>
        <w:rPr>
          <w:rFonts w:ascii="Gill Sans MT" w:hAnsi="Gill Sans MT"/>
          <w:b/>
        </w:rPr>
      </w:pPr>
      <w:r w:rsidRPr="0070648D">
        <w:rPr>
          <w:rFonts w:ascii="Gill Sans MT" w:hAnsi="Gill Sans MT"/>
          <w:b/>
        </w:rPr>
        <w:t>Set texts</w:t>
      </w:r>
    </w:p>
    <w:p w:rsidR="00FF3277" w:rsidRDefault="00FF3277" w:rsidP="00FF3277">
      <w:pPr>
        <w:jc w:val="both"/>
        <w:rPr>
          <w:rFonts w:ascii="Gill Sans MT" w:hAnsi="Gill Sans MT"/>
          <w:b/>
        </w:rPr>
      </w:pPr>
    </w:p>
    <w:p w:rsidR="00FF3277" w:rsidRPr="0070648D" w:rsidRDefault="00FF3277" w:rsidP="00FF3277">
      <w:pPr>
        <w:jc w:val="both"/>
        <w:rPr>
          <w:rFonts w:ascii="Gill Sans MT" w:hAnsi="Gill Sans MT"/>
        </w:rPr>
      </w:pPr>
      <w:r>
        <w:rPr>
          <w:rFonts w:ascii="Gill Sans MT" w:hAnsi="Gill Sans MT"/>
          <w:b/>
        </w:rPr>
        <w:t xml:space="preserve">I will not list the relevant chapter each week in every one of the possible text books but just refer to Kavanagh and if you wish to use a different text (eg Peele, Jones, Kingdon etc ) it is all clearly set out and you just need to read the equivalent chapter. </w:t>
      </w:r>
    </w:p>
    <w:p w:rsidR="00FF3277" w:rsidRPr="0070648D" w:rsidRDefault="00FF3277" w:rsidP="00FF3277">
      <w:pPr>
        <w:jc w:val="both"/>
        <w:rPr>
          <w:rFonts w:ascii="Gill Sans MT" w:hAnsi="Gill Sans MT"/>
        </w:rPr>
      </w:pPr>
    </w:p>
    <w:tbl>
      <w:tblPr>
        <w:tblW w:w="0" w:type="auto"/>
        <w:tblLook w:val="01E0"/>
      </w:tblPr>
      <w:tblGrid>
        <w:gridCol w:w="2988"/>
        <w:gridCol w:w="5535"/>
      </w:tblGrid>
      <w:tr w:rsidR="00FF3277" w:rsidRPr="001A7E88">
        <w:tc>
          <w:tcPr>
            <w:tcW w:w="2988" w:type="dxa"/>
          </w:tcPr>
          <w:p w:rsidR="00FF3277" w:rsidRPr="001A7E88" w:rsidRDefault="00FF3277" w:rsidP="00FF3277">
            <w:pPr>
              <w:rPr>
                <w:rFonts w:ascii="Gill Sans MT" w:eastAsia="SimSun" w:hAnsi="Gill Sans MT"/>
              </w:rPr>
            </w:pPr>
            <w:r w:rsidRPr="001A7E88">
              <w:rPr>
                <w:rFonts w:ascii="Gill Sans MT" w:eastAsia="SimSun" w:hAnsi="Gill Sans MT"/>
              </w:rPr>
              <w:t>Dennis Kavanagh et al</w:t>
            </w:r>
            <w:r w:rsidRPr="001A7E88">
              <w:rPr>
                <w:rFonts w:ascii="Gill Sans MT" w:eastAsia="SimSun" w:hAnsi="Gill Sans MT"/>
              </w:rPr>
              <w:tab/>
            </w:r>
          </w:p>
        </w:tc>
        <w:tc>
          <w:tcPr>
            <w:tcW w:w="5535" w:type="dxa"/>
          </w:tcPr>
          <w:p w:rsidR="00FF3277" w:rsidRDefault="00FF3277" w:rsidP="00FF3277">
            <w:pPr>
              <w:rPr>
                <w:rFonts w:ascii="Gill Sans MT" w:eastAsia="SimSun" w:hAnsi="Gill Sans MT"/>
              </w:rPr>
            </w:pPr>
            <w:r w:rsidRPr="001A7E88">
              <w:rPr>
                <w:rFonts w:ascii="Gill Sans MT" w:eastAsia="SimSun" w:hAnsi="Gill Sans MT"/>
                <w:i/>
              </w:rPr>
              <w:t>British Politics</w:t>
            </w:r>
            <w:r w:rsidRPr="001A7E88">
              <w:rPr>
                <w:rFonts w:ascii="Gill Sans MT" w:eastAsia="SimSun" w:hAnsi="Gill Sans MT"/>
              </w:rPr>
              <w:t>, 5</w:t>
            </w:r>
            <w:r w:rsidRPr="001A7E88">
              <w:rPr>
                <w:rFonts w:ascii="Gill Sans MT" w:eastAsia="SimSun" w:hAnsi="Gill Sans MT"/>
                <w:vertAlign w:val="superscript"/>
              </w:rPr>
              <w:t>th</w:t>
            </w:r>
            <w:r w:rsidRPr="001A7E88">
              <w:rPr>
                <w:rFonts w:ascii="Gill Sans MT" w:eastAsia="SimSun" w:hAnsi="Gill Sans MT"/>
              </w:rPr>
              <w:t xml:space="preserve"> edition, Oxford University Press (2006), ch</w:t>
            </w:r>
            <w:r>
              <w:rPr>
                <w:rFonts w:ascii="Gill Sans MT" w:eastAsia="SimSun" w:hAnsi="Gill Sans MT"/>
              </w:rPr>
              <w:t xml:space="preserve">apter </w:t>
            </w:r>
            <w:r w:rsidRPr="001A7E88">
              <w:rPr>
                <w:rFonts w:ascii="Gill Sans MT" w:eastAsia="SimSun" w:hAnsi="Gill Sans MT"/>
              </w:rPr>
              <w:t>1</w:t>
            </w:r>
          </w:p>
          <w:p w:rsidR="00FF3277" w:rsidRDefault="00FF3277" w:rsidP="00FF3277">
            <w:pPr>
              <w:rPr>
                <w:rFonts w:ascii="Gill Sans MT" w:eastAsia="SimSun" w:hAnsi="Gill Sans MT"/>
              </w:rPr>
            </w:pPr>
          </w:p>
          <w:p w:rsidR="00FF3277" w:rsidRDefault="00FF3277" w:rsidP="00FF3277">
            <w:pPr>
              <w:rPr>
                <w:rFonts w:ascii="Gill Sans MT" w:eastAsia="SimSun" w:hAnsi="Gill Sans MT"/>
              </w:rPr>
            </w:pPr>
          </w:p>
          <w:p w:rsidR="00FF3277" w:rsidRPr="001A7E88" w:rsidRDefault="00FF3277" w:rsidP="00FF3277">
            <w:pPr>
              <w:rPr>
                <w:rFonts w:ascii="Gill Sans MT" w:eastAsia="SimSun" w:hAnsi="Gill Sans MT"/>
              </w:rPr>
            </w:pPr>
          </w:p>
          <w:p w:rsidR="00FF3277" w:rsidRPr="001A7E88" w:rsidRDefault="00FF3277" w:rsidP="00FF3277">
            <w:pPr>
              <w:rPr>
                <w:rFonts w:ascii="Gill Sans MT" w:eastAsia="SimSun" w:hAnsi="Gill Sans MT"/>
              </w:rPr>
            </w:pPr>
          </w:p>
        </w:tc>
      </w:tr>
    </w:tbl>
    <w:p w:rsidR="00FF3277" w:rsidRDefault="00FF3277" w:rsidP="00FF3277">
      <w:pPr>
        <w:jc w:val="both"/>
        <w:rPr>
          <w:rFonts w:ascii="Gill Sans MT" w:hAnsi="Gill Sans MT"/>
          <w:sz w:val="22"/>
          <w:szCs w:val="22"/>
        </w:rPr>
        <w:sectPr w:rsidR="00FF3277">
          <w:headerReference w:type="even" r:id="rId11"/>
          <w:headerReference w:type="default" r:id="rId12"/>
          <w:pgSz w:w="11907" w:h="16840" w:code="9"/>
          <w:pgMar w:top="1440" w:right="1800" w:bottom="1440" w:left="1800" w:gutter="0"/>
        </w:sectPr>
      </w:pPr>
    </w:p>
    <w:p w:rsidR="00FF3277" w:rsidRPr="00176A18" w:rsidRDefault="00FF3277" w:rsidP="00FF3277">
      <w:pPr>
        <w:jc w:val="both"/>
        <w:rPr>
          <w:rFonts w:ascii="Gill Sans MT" w:hAnsi="Gill Sans MT"/>
          <w:sz w:val="22"/>
          <w:szCs w:val="22"/>
        </w:rPr>
      </w:pPr>
      <w:r>
        <w:rPr>
          <w:rFonts w:ascii="Gill Sans MT" w:hAnsi="Gill Sans MT"/>
          <w:noProof/>
          <w:sz w:val="22"/>
          <w:szCs w:val="22"/>
        </w:rPr>
        <w:pict>
          <v:rect id="_x0000_s1058" style="position:absolute;left:0;text-align:left;margin-left:0;margin-top:0;width:414pt;height:54pt;z-index:251652608" fillcolor="#ddd">
            <v:textbox style="mso-next-textbox:#_x0000_s1058">
              <w:txbxContent>
                <w:p w:rsidR="00B23ED7" w:rsidRPr="00176A18" w:rsidRDefault="00B23ED7" w:rsidP="00FF3277">
                  <w:pPr>
                    <w:jc w:val="center"/>
                    <w:rPr>
                      <w:rFonts w:ascii="Gill Sans MT" w:hAnsi="Gill Sans MT"/>
                      <w:b/>
                      <w:sz w:val="22"/>
                      <w:szCs w:val="22"/>
                      <w:lang w:val="en-GB"/>
                    </w:rPr>
                  </w:pPr>
                  <w:r w:rsidRPr="00176A18">
                    <w:rPr>
                      <w:rFonts w:ascii="Gill Sans MT" w:hAnsi="Gill Sans MT"/>
                      <w:b/>
                      <w:sz w:val="22"/>
                      <w:szCs w:val="22"/>
                      <w:lang w:val="en-GB"/>
                    </w:rPr>
                    <w:t xml:space="preserve">Week </w:t>
                  </w:r>
                  <w:r>
                    <w:rPr>
                      <w:rFonts w:ascii="Gill Sans MT" w:hAnsi="Gill Sans MT"/>
                      <w:b/>
                      <w:sz w:val="22"/>
                      <w:szCs w:val="22"/>
                      <w:lang w:val="en-GB"/>
                    </w:rPr>
                    <w:t>2</w:t>
                  </w:r>
                  <w:r w:rsidRPr="00176A18">
                    <w:rPr>
                      <w:rFonts w:ascii="Gill Sans MT" w:hAnsi="Gill Sans MT"/>
                      <w:b/>
                      <w:sz w:val="22"/>
                      <w:szCs w:val="22"/>
                      <w:lang w:val="en-GB"/>
                    </w:rPr>
                    <w:t xml:space="preserve">: </w:t>
                  </w:r>
                </w:p>
                <w:p w:rsidR="00B23ED7" w:rsidRPr="00176A18" w:rsidRDefault="00B23ED7" w:rsidP="00FF3277">
                  <w:pPr>
                    <w:jc w:val="center"/>
                    <w:rPr>
                      <w:rFonts w:ascii="Gill Sans MT" w:hAnsi="Gill Sans MT"/>
                      <w:b/>
                      <w:sz w:val="22"/>
                      <w:szCs w:val="22"/>
                      <w:lang w:val="en-GB"/>
                    </w:rPr>
                  </w:pPr>
                </w:p>
                <w:p w:rsidR="00B23ED7" w:rsidRDefault="00B23ED7" w:rsidP="00FF3277">
                  <w:pPr>
                    <w:jc w:val="center"/>
                  </w:pPr>
                  <w:r>
                    <w:rPr>
                      <w:rFonts w:ascii="Gill Sans MT" w:hAnsi="Gill Sans MT"/>
                      <w:b/>
                      <w:sz w:val="22"/>
                      <w:szCs w:val="22"/>
                      <w:lang w:val="en-GB"/>
                    </w:rPr>
                    <w:t>OVERVIEW OF THE BRITISH POLITICAL SYSTEM</w:t>
                  </w:r>
                </w:p>
              </w:txbxContent>
            </v:textbox>
          </v:rect>
        </w:pict>
      </w:r>
    </w:p>
    <w:p w:rsidR="00FF3277" w:rsidRPr="00176A18" w:rsidRDefault="00FF3277" w:rsidP="00FF3277">
      <w:pPr>
        <w:jc w:val="both"/>
        <w:rPr>
          <w:rFonts w:ascii="Gill Sans MT" w:hAnsi="Gill Sans MT"/>
          <w:sz w:val="22"/>
          <w:szCs w:val="22"/>
        </w:rPr>
      </w:pPr>
    </w:p>
    <w:p w:rsidR="00FF3277" w:rsidRDefault="00FF3277" w:rsidP="00FF3277">
      <w:pPr>
        <w:jc w:val="both"/>
        <w:rPr>
          <w:rFonts w:ascii="Gill Sans MT" w:hAnsi="Gill Sans MT"/>
          <w:sz w:val="22"/>
          <w:szCs w:val="22"/>
        </w:rPr>
      </w:pPr>
    </w:p>
    <w:p w:rsidR="00FF3277" w:rsidRDefault="00FF3277" w:rsidP="00FF3277">
      <w:pPr>
        <w:jc w:val="both"/>
        <w:rPr>
          <w:rFonts w:ascii="Gill Sans MT" w:hAnsi="Gill Sans MT"/>
          <w:sz w:val="22"/>
          <w:szCs w:val="22"/>
        </w:rPr>
      </w:pPr>
    </w:p>
    <w:p w:rsidR="00FF3277" w:rsidRDefault="00FF3277" w:rsidP="00FF3277">
      <w:pPr>
        <w:jc w:val="both"/>
        <w:rPr>
          <w:rFonts w:ascii="Gill Sans MT" w:hAnsi="Gill Sans MT"/>
          <w:sz w:val="22"/>
          <w:szCs w:val="22"/>
        </w:rPr>
      </w:pPr>
    </w:p>
    <w:p w:rsidR="00FF3277" w:rsidRDefault="00FF3277" w:rsidP="00FF3277">
      <w:pPr>
        <w:jc w:val="both"/>
        <w:rPr>
          <w:rFonts w:ascii="Gill Sans MT" w:hAnsi="Gill Sans MT"/>
          <w:sz w:val="22"/>
          <w:szCs w:val="22"/>
        </w:rPr>
      </w:pPr>
    </w:p>
    <w:p w:rsidR="00FF3277" w:rsidRDefault="00FF3277" w:rsidP="00FF3277">
      <w:pPr>
        <w:jc w:val="both"/>
        <w:rPr>
          <w:rFonts w:ascii="Gill Sans MT" w:hAnsi="Gill Sans MT"/>
          <w:sz w:val="22"/>
          <w:szCs w:val="22"/>
        </w:rPr>
      </w:pPr>
    </w:p>
    <w:p w:rsidR="00FF3277" w:rsidRPr="0070648D" w:rsidRDefault="00FF3277" w:rsidP="00FF3277">
      <w:pPr>
        <w:jc w:val="both"/>
        <w:rPr>
          <w:rFonts w:ascii="Gill Sans MT" w:hAnsi="Gill Sans MT"/>
        </w:rPr>
      </w:pPr>
      <w:r w:rsidRPr="0070648D">
        <w:rPr>
          <w:rFonts w:ascii="Gill Sans MT" w:hAnsi="Gill Sans MT"/>
        </w:rPr>
        <w:t>This week, we will explore the historical development of the British political system, and competing accounts, or models, of the contemporary British state.</w:t>
      </w:r>
    </w:p>
    <w:p w:rsidR="00FF3277" w:rsidRPr="0070648D" w:rsidRDefault="00FF3277" w:rsidP="00FF3277">
      <w:pPr>
        <w:rPr>
          <w:rFonts w:ascii="Gill Sans MT" w:hAnsi="Gill Sans MT"/>
          <w:b/>
        </w:rPr>
      </w:pPr>
    </w:p>
    <w:p w:rsidR="00FF3277" w:rsidRPr="0070648D" w:rsidRDefault="00FF3277" w:rsidP="00FF3277">
      <w:pPr>
        <w:rPr>
          <w:rFonts w:ascii="Gill Sans MT" w:hAnsi="Gill Sans MT"/>
          <w:b/>
          <w:lang w:val="en-GB"/>
        </w:rPr>
      </w:pPr>
      <w:r w:rsidRPr="0070648D">
        <w:rPr>
          <w:rFonts w:ascii="Gill Sans MT" w:hAnsi="Gill Sans MT"/>
          <w:b/>
          <w:lang w:val="en-GB"/>
        </w:rPr>
        <w:t>Seminar questions</w:t>
      </w:r>
    </w:p>
    <w:p w:rsidR="00FF3277" w:rsidRPr="0070648D" w:rsidRDefault="00FF3277" w:rsidP="00FF3277">
      <w:pPr>
        <w:rPr>
          <w:rFonts w:ascii="Gill Sans MT" w:hAnsi="Gill Sans MT"/>
          <w:lang w:val="en-GB"/>
        </w:rPr>
      </w:pPr>
    </w:p>
    <w:p w:rsidR="00FF3277" w:rsidRPr="0070648D" w:rsidRDefault="00FF3277" w:rsidP="00FF3277">
      <w:pPr>
        <w:numPr>
          <w:ilvl w:val="0"/>
          <w:numId w:val="5"/>
        </w:numPr>
        <w:rPr>
          <w:rFonts w:ascii="Gill Sans MT" w:hAnsi="Gill Sans MT"/>
          <w:lang w:val="en-GB"/>
        </w:rPr>
      </w:pPr>
      <w:r w:rsidRPr="0070648D">
        <w:rPr>
          <w:rFonts w:ascii="Gill Sans MT" w:hAnsi="Gill Sans MT"/>
          <w:lang w:val="en-GB"/>
        </w:rPr>
        <w:t>How does the historical development of the political system in Britain help account for the nature of British democracy today?</w:t>
      </w:r>
    </w:p>
    <w:p w:rsidR="00FF3277" w:rsidRPr="0070648D" w:rsidRDefault="00FF3277" w:rsidP="00FF3277">
      <w:pPr>
        <w:numPr>
          <w:ilvl w:val="0"/>
          <w:numId w:val="5"/>
        </w:numPr>
        <w:rPr>
          <w:rFonts w:ascii="Gill Sans MT" w:hAnsi="Gill Sans MT"/>
          <w:lang w:val="en-GB"/>
        </w:rPr>
      </w:pPr>
      <w:r w:rsidRPr="0070648D">
        <w:rPr>
          <w:rFonts w:ascii="Gill Sans MT" w:hAnsi="Gill Sans MT"/>
          <w:lang w:val="en-GB"/>
        </w:rPr>
        <w:t>What are the main contemporary accounts/models of the British political system?</w:t>
      </w:r>
    </w:p>
    <w:p w:rsidR="00FF3277" w:rsidRPr="0070648D" w:rsidRDefault="00FF3277" w:rsidP="00FF3277">
      <w:pPr>
        <w:rPr>
          <w:rFonts w:ascii="Gill Sans MT" w:hAnsi="Gill Sans MT"/>
          <w:lang w:val="en-GB"/>
        </w:rPr>
      </w:pPr>
    </w:p>
    <w:p w:rsidR="00FF3277" w:rsidRPr="0070648D" w:rsidRDefault="00FF3277" w:rsidP="00FF3277">
      <w:pPr>
        <w:jc w:val="both"/>
        <w:rPr>
          <w:rFonts w:ascii="Gill Sans MT" w:hAnsi="Gill Sans MT"/>
        </w:rPr>
      </w:pPr>
      <w:r w:rsidRPr="0070648D">
        <w:rPr>
          <w:rFonts w:ascii="Gill Sans MT" w:hAnsi="Gill Sans MT"/>
          <w:b/>
        </w:rPr>
        <w:t>Set texts</w:t>
      </w:r>
    </w:p>
    <w:p w:rsidR="00FF3277" w:rsidRPr="0070648D" w:rsidRDefault="00FF3277" w:rsidP="00FF3277">
      <w:pPr>
        <w:jc w:val="both"/>
        <w:rPr>
          <w:rFonts w:ascii="Gill Sans MT" w:hAnsi="Gill Sans MT"/>
        </w:rPr>
      </w:pPr>
    </w:p>
    <w:tbl>
      <w:tblPr>
        <w:tblW w:w="0" w:type="auto"/>
        <w:tblLook w:val="01E0"/>
      </w:tblPr>
      <w:tblGrid>
        <w:gridCol w:w="2088"/>
        <w:gridCol w:w="6435"/>
      </w:tblGrid>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Dennis Kavanagh et al</w:t>
            </w:r>
            <w:r w:rsidRPr="001A7E88">
              <w:rPr>
                <w:rFonts w:ascii="Gill Sans MT" w:eastAsia="SimSun" w:hAnsi="Gill Sans MT"/>
              </w:rPr>
              <w:tab/>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i/>
              </w:rPr>
              <w:t>British Politics</w:t>
            </w:r>
            <w:r w:rsidRPr="001A7E88">
              <w:rPr>
                <w:rFonts w:ascii="Gill Sans MT" w:eastAsia="SimSun" w:hAnsi="Gill Sans MT"/>
              </w:rPr>
              <w:t>, 5</w:t>
            </w:r>
            <w:r w:rsidRPr="001A7E88">
              <w:rPr>
                <w:rFonts w:ascii="Gill Sans MT" w:eastAsia="SimSun" w:hAnsi="Gill Sans MT"/>
                <w:vertAlign w:val="superscript"/>
              </w:rPr>
              <w:t>th</w:t>
            </w:r>
            <w:r w:rsidRPr="001A7E88">
              <w:rPr>
                <w:rFonts w:ascii="Gill Sans MT" w:eastAsia="SimSun" w:hAnsi="Gill Sans MT"/>
              </w:rPr>
              <w:t xml:space="preserve"> edition, Oxford University Press (2006), chs 2-3</w:t>
            </w:r>
          </w:p>
        </w:tc>
      </w:tr>
    </w:tbl>
    <w:p w:rsidR="00FF3277" w:rsidRPr="0070648D" w:rsidRDefault="00FF3277" w:rsidP="00FF3277">
      <w:pPr>
        <w:jc w:val="both"/>
        <w:rPr>
          <w:rFonts w:ascii="Gill Sans MT" w:hAnsi="Gill Sans MT"/>
          <w:b/>
        </w:rPr>
      </w:pPr>
      <w:r w:rsidRPr="0070648D">
        <w:rPr>
          <w:rFonts w:ascii="Gill Sans MT" w:hAnsi="Gill Sans MT"/>
          <w:b/>
        </w:rPr>
        <w:t>Additional reading</w:t>
      </w:r>
    </w:p>
    <w:p w:rsidR="00FF3277" w:rsidRPr="0070648D" w:rsidRDefault="00FF3277" w:rsidP="00FF3277">
      <w:pPr>
        <w:jc w:val="both"/>
        <w:rPr>
          <w:rFonts w:ascii="Gill Sans MT" w:hAnsi="Gill Sans MT"/>
        </w:rPr>
      </w:pPr>
    </w:p>
    <w:p w:rsidR="00FF3277" w:rsidRPr="0070648D" w:rsidRDefault="00FF3277" w:rsidP="00FF3277">
      <w:pPr>
        <w:jc w:val="both"/>
        <w:rPr>
          <w:rFonts w:ascii="Gill Sans MT" w:hAnsi="Gill Sans MT"/>
          <w:b/>
          <w:i/>
        </w:rPr>
      </w:pPr>
      <w:r w:rsidRPr="0070648D">
        <w:rPr>
          <w:rFonts w:ascii="Gill Sans MT" w:hAnsi="Gill Sans MT"/>
          <w:b/>
          <w:i/>
        </w:rPr>
        <w:t>Westminster model</w:t>
      </w:r>
    </w:p>
    <w:p w:rsidR="00FF3277" w:rsidRPr="0070648D" w:rsidRDefault="00FF3277" w:rsidP="00FF3277">
      <w:pPr>
        <w:jc w:val="both"/>
        <w:rPr>
          <w:rFonts w:ascii="Gill Sans MT" w:hAnsi="Gill Sans MT"/>
        </w:rPr>
      </w:pPr>
    </w:p>
    <w:tbl>
      <w:tblPr>
        <w:tblW w:w="0" w:type="auto"/>
        <w:tblLook w:val="01E0"/>
      </w:tblPr>
      <w:tblGrid>
        <w:gridCol w:w="2088"/>
        <w:gridCol w:w="6435"/>
      </w:tblGrid>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David Judge</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i/>
              </w:rPr>
              <w:t>Political Institutions in the United Kingdom</w:t>
            </w:r>
            <w:r w:rsidRPr="001A7E88">
              <w:rPr>
                <w:rFonts w:ascii="Gill Sans MT" w:eastAsia="SimSun" w:hAnsi="Gill Sans MT"/>
              </w:rPr>
              <w:t>, Oxford University Press (2005), pp24-32</w:t>
            </w:r>
          </w:p>
        </w:tc>
      </w:tr>
      <w:tr w:rsidR="00FF3277" w:rsidRPr="001A7E88">
        <w:tc>
          <w:tcPr>
            <w:tcW w:w="2088" w:type="dxa"/>
          </w:tcPr>
          <w:p w:rsidR="00FF3277" w:rsidRPr="001A7E88" w:rsidRDefault="00FF3277" w:rsidP="00FF3277">
            <w:pPr>
              <w:jc w:val="both"/>
              <w:rPr>
                <w:rFonts w:ascii="Gill Sans MT" w:eastAsia="SimSun" w:hAnsi="Gill Sans MT"/>
              </w:rPr>
            </w:pPr>
          </w:p>
        </w:tc>
        <w:tc>
          <w:tcPr>
            <w:tcW w:w="6435" w:type="dxa"/>
          </w:tcPr>
          <w:p w:rsidR="00FF3277" w:rsidRPr="001A7E88" w:rsidRDefault="00FF3277" w:rsidP="00FF3277">
            <w:pPr>
              <w:rPr>
                <w:rFonts w:ascii="Gill Sans MT" w:eastAsia="SimSun" w:hAnsi="Gill Sans MT"/>
                <w:u w:val="single"/>
              </w:rPr>
            </w:pPr>
            <w:r w:rsidRPr="001A7E88">
              <w:rPr>
                <w:rFonts w:ascii="Gill Sans MT" w:eastAsia="SimSun" w:hAnsi="Gill Sans MT"/>
                <w:u w:val="single"/>
              </w:rPr>
              <w:t>or:</w:t>
            </w:r>
          </w:p>
        </w:tc>
      </w:tr>
      <w:tr w:rsidR="00FF3277" w:rsidRPr="001A7E88">
        <w:tc>
          <w:tcPr>
            <w:tcW w:w="2088" w:type="dxa"/>
          </w:tcPr>
          <w:p w:rsidR="00FF3277" w:rsidRPr="001A7E88" w:rsidRDefault="00FF3277" w:rsidP="00FF3277">
            <w:pPr>
              <w:jc w:val="both"/>
              <w:rPr>
                <w:rFonts w:ascii="Gill Sans MT" w:eastAsia="SimSun" w:hAnsi="Gill Sans MT"/>
              </w:rPr>
            </w:pP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i/>
              </w:rPr>
              <w:t>Representation: Theory and Practice in Britain</w:t>
            </w:r>
            <w:r w:rsidRPr="001A7E88">
              <w:rPr>
                <w:rFonts w:ascii="Gill Sans MT" w:eastAsia="SimSun" w:hAnsi="Gill Sans MT"/>
              </w:rPr>
              <w:t>, Routledge (1999) ch1</w:t>
            </w:r>
          </w:p>
        </w:tc>
      </w:tr>
      <w:tr w:rsidR="00FF3277" w:rsidRPr="001A7E88">
        <w:tc>
          <w:tcPr>
            <w:tcW w:w="2088" w:type="dxa"/>
          </w:tcPr>
          <w:p w:rsidR="00FF3277" w:rsidRPr="001A7E88" w:rsidRDefault="00FF3277" w:rsidP="00FF3277">
            <w:pPr>
              <w:jc w:val="both"/>
              <w:rPr>
                <w:rFonts w:ascii="Gill Sans MT" w:eastAsia="SimSun" w:hAnsi="Gill Sans MT"/>
              </w:rPr>
            </w:pPr>
          </w:p>
        </w:tc>
        <w:tc>
          <w:tcPr>
            <w:tcW w:w="6435" w:type="dxa"/>
          </w:tcPr>
          <w:p w:rsidR="00FF3277" w:rsidRPr="001A7E88" w:rsidRDefault="00FF3277" w:rsidP="00FF3277">
            <w:pPr>
              <w:rPr>
                <w:rFonts w:ascii="Gill Sans MT" w:eastAsia="SimSun" w:hAnsi="Gill Sans MT"/>
                <w:i/>
              </w:rPr>
            </w:pPr>
          </w:p>
        </w:tc>
      </w:tr>
      <w:tr w:rsidR="00FF3277" w:rsidRPr="001A7E88">
        <w:tc>
          <w:tcPr>
            <w:tcW w:w="2088" w:type="dxa"/>
          </w:tcPr>
          <w:p w:rsidR="00FF3277" w:rsidRPr="001A7E88" w:rsidRDefault="00FF3277" w:rsidP="00FF3277">
            <w:pPr>
              <w:jc w:val="both"/>
              <w:rPr>
                <w:rFonts w:ascii="Gill Sans MT" w:eastAsia="SimSun" w:hAnsi="Gill Sans MT"/>
              </w:rPr>
            </w:pPr>
            <w:r w:rsidRPr="001A7E88">
              <w:rPr>
                <w:rFonts w:ascii="Gill Sans MT" w:eastAsia="SimSun" w:hAnsi="Gill Sans MT"/>
              </w:rPr>
              <w:t>Anthony King</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i/>
              </w:rPr>
              <w:t xml:space="preserve">Does the United Kingdom Still Have a Constitution? </w:t>
            </w:r>
            <w:r w:rsidRPr="001A7E88">
              <w:rPr>
                <w:rFonts w:ascii="Gill Sans MT" w:eastAsia="SimSun" w:hAnsi="Gill Sans MT"/>
              </w:rPr>
              <w:t>Sweet and Maxwell (2001), chs 1-2</w:t>
            </w:r>
          </w:p>
        </w:tc>
      </w:tr>
      <w:tr w:rsidR="00FF3277" w:rsidRPr="001A7E88">
        <w:tc>
          <w:tcPr>
            <w:tcW w:w="2088" w:type="dxa"/>
          </w:tcPr>
          <w:p w:rsidR="00FF3277" w:rsidRPr="001A7E88" w:rsidRDefault="00FF3277" w:rsidP="00FF3277">
            <w:pPr>
              <w:jc w:val="both"/>
              <w:rPr>
                <w:rFonts w:ascii="Gill Sans MT" w:eastAsia="SimSun" w:hAnsi="Gill Sans MT"/>
              </w:rPr>
            </w:pPr>
          </w:p>
        </w:tc>
        <w:tc>
          <w:tcPr>
            <w:tcW w:w="6435" w:type="dxa"/>
          </w:tcPr>
          <w:p w:rsidR="00FF3277" w:rsidRPr="00B37FA4" w:rsidRDefault="00FF3277" w:rsidP="00FF3277">
            <w:pPr>
              <w:rPr>
                <w:rFonts w:ascii="Gill Sans MT" w:eastAsia="SimSun" w:hAnsi="Gill Sans MT"/>
              </w:rPr>
            </w:pPr>
            <w:r>
              <w:rPr>
                <w:rFonts w:ascii="Gill Sans MT" w:eastAsia="SimSun" w:hAnsi="Gill Sans MT"/>
                <w:i/>
              </w:rPr>
              <w:t xml:space="preserve">The British Constitution </w:t>
            </w:r>
            <w:r>
              <w:rPr>
                <w:rFonts w:ascii="Gill Sans MT" w:eastAsia="SimSun" w:hAnsi="Gill Sans MT"/>
              </w:rPr>
              <w:t xml:space="preserve">OUP (2007) </w:t>
            </w:r>
          </w:p>
        </w:tc>
      </w:tr>
      <w:tr w:rsidR="00FF3277" w:rsidRPr="001A7E88">
        <w:tc>
          <w:tcPr>
            <w:tcW w:w="2088" w:type="dxa"/>
          </w:tcPr>
          <w:p w:rsidR="00FF3277" w:rsidRPr="001A7E88" w:rsidRDefault="00FF3277" w:rsidP="00FF3277">
            <w:pPr>
              <w:jc w:val="both"/>
              <w:rPr>
                <w:rFonts w:ascii="Gill Sans MT" w:eastAsia="SimSun" w:hAnsi="Gill Sans MT"/>
              </w:rPr>
            </w:pPr>
            <w:r w:rsidRPr="001A7E88">
              <w:rPr>
                <w:rFonts w:ascii="Gill Sans MT" w:eastAsia="SimSun" w:hAnsi="Gill Sans MT"/>
              </w:rPr>
              <w:t>Malcolm Shaw</w:t>
            </w:r>
          </w:p>
        </w:tc>
        <w:tc>
          <w:tcPr>
            <w:tcW w:w="6435" w:type="dxa"/>
          </w:tcPr>
          <w:p w:rsidR="00FF3277" w:rsidRPr="001A7E88" w:rsidRDefault="00FF3277" w:rsidP="00FF3277">
            <w:pPr>
              <w:rPr>
                <w:rFonts w:ascii="Gill Sans MT" w:eastAsia="SimSun" w:hAnsi="Gill Sans MT"/>
                <w:i/>
              </w:rPr>
            </w:pPr>
            <w:r w:rsidRPr="001A7E88">
              <w:rPr>
                <w:rFonts w:ascii="Gill Sans MT" w:eastAsia="SimSun" w:hAnsi="Gill Sans MT"/>
              </w:rPr>
              <w:t xml:space="preserve">‘The British Parliament in International Perspective’, </w:t>
            </w:r>
            <w:r w:rsidRPr="001A7E88">
              <w:rPr>
                <w:rFonts w:ascii="Gill Sans MT" w:eastAsia="SimSun" w:hAnsi="Gill Sans MT"/>
                <w:i/>
              </w:rPr>
              <w:t>Parliamentary Affairs</w:t>
            </w:r>
            <w:r w:rsidRPr="001A7E88">
              <w:rPr>
                <w:rFonts w:ascii="Gill Sans MT" w:eastAsia="SimSun" w:hAnsi="Gill Sans MT"/>
              </w:rPr>
              <w:t>, 57:4 (2004)</w:t>
            </w:r>
          </w:p>
        </w:tc>
      </w:tr>
      <w:tr w:rsidR="00FF3277" w:rsidRPr="001A7E88">
        <w:tc>
          <w:tcPr>
            <w:tcW w:w="2088" w:type="dxa"/>
          </w:tcPr>
          <w:p w:rsidR="00FF3277" w:rsidRPr="001A7E88" w:rsidRDefault="00FF3277" w:rsidP="00FF3277">
            <w:pPr>
              <w:jc w:val="both"/>
              <w:rPr>
                <w:rFonts w:ascii="Gill Sans MT" w:eastAsia="SimSun" w:hAnsi="Gill Sans MT"/>
              </w:rPr>
            </w:pPr>
          </w:p>
        </w:tc>
        <w:tc>
          <w:tcPr>
            <w:tcW w:w="6435" w:type="dxa"/>
          </w:tcPr>
          <w:p w:rsidR="00FF3277" w:rsidRPr="001A7E88" w:rsidRDefault="00FF3277" w:rsidP="00FF3277">
            <w:pPr>
              <w:rPr>
                <w:rFonts w:ascii="Gill Sans MT" w:eastAsia="SimSun" w:hAnsi="Gill Sans MT"/>
                <w:i/>
              </w:rPr>
            </w:pPr>
          </w:p>
        </w:tc>
      </w:tr>
      <w:tr w:rsidR="00FF3277" w:rsidRPr="001A7E88">
        <w:tc>
          <w:tcPr>
            <w:tcW w:w="2088" w:type="dxa"/>
          </w:tcPr>
          <w:p w:rsidR="00FF3277" w:rsidRPr="001A7E88" w:rsidRDefault="00FF3277" w:rsidP="00FF3277">
            <w:pPr>
              <w:jc w:val="both"/>
              <w:rPr>
                <w:rFonts w:ascii="Gill Sans MT" w:eastAsia="SimSun" w:hAnsi="Gill Sans MT"/>
              </w:rPr>
            </w:pPr>
            <w:r w:rsidRPr="001A7E88">
              <w:rPr>
                <w:rFonts w:ascii="Gill Sans MT" w:eastAsia="SimSun" w:hAnsi="Gill Sans MT"/>
              </w:rPr>
              <w:t>Graham Wilson</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rPr>
              <w:t xml:space="preserve">'The Westminster Model in Comparative Perspective', in Ian Budge and David McKay, eds, </w:t>
            </w:r>
            <w:r w:rsidRPr="001A7E88">
              <w:rPr>
                <w:rFonts w:ascii="Gill Sans MT" w:eastAsia="SimSun" w:hAnsi="Gill Sans MT"/>
                <w:i/>
              </w:rPr>
              <w:t>Developing Democracy</w:t>
            </w:r>
            <w:r w:rsidRPr="001A7E88">
              <w:rPr>
                <w:rFonts w:ascii="Gill Sans MT" w:eastAsia="SimSun" w:hAnsi="Gill Sans MT"/>
              </w:rPr>
              <w:t xml:space="preserve">, Sage (1994).  </w:t>
            </w:r>
            <w:r>
              <w:rPr>
                <w:rFonts w:ascii="Gill Sans MT" w:eastAsia="SimSun" w:hAnsi="Gill Sans MT"/>
              </w:rPr>
              <w:t>**</w:t>
            </w:r>
            <w:r w:rsidRPr="001A7E88">
              <w:rPr>
                <w:rFonts w:ascii="Gill Sans MT" w:eastAsia="SimSun" w:hAnsi="Gill Sans MT"/>
              </w:rPr>
              <w:t>.</w:t>
            </w:r>
          </w:p>
        </w:tc>
      </w:tr>
      <w:tr w:rsidR="00FF3277" w:rsidRPr="001A7E88">
        <w:tc>
          <w:tcPr>
            <w:tcW w:w="2088" w:type="dxa"/>
          </w:tcPr>
          <w:p w:rsidR="00FF3277" w:rsidRPr="001A7E88" w:rsidRDefault="00FF3277" w:rsidP="00FF3277">
            <w:pPr>
              <w:jc w:val="both"/>
              <w:rPr>
                <w:rFonts w:ascii="Gill Sans MT" w:eastAsia="SimSun" w:hAnsi="Gill Sans MT"/>
              </w:rPr>
            </w:pPr>
          </w:p>
        </w:tc>
        <w:tc>
          <w:tcPr>
            <w:tcW w:w="6435" w:type="dxa"/>
          </w:tcPr>
          <w:p w:rsidR="00FF3277" w:rsidRPr="001A7E88" w:rsidRDefault="00FF3277" w:rsidP="00FF3277">
            <w:pPr>
              <w:rPr>
                <w:rFonts w:ascii="Gill Sans MT" w:eastAsia="SimSun" w:hAnsi="Gill Sans MT"/>
              </w:rPr>
            </w:pPr>
          </w:p>
        </w:tc>
      </w:tr>
      <w:tr w:rsidR="00FF3277" w:rsidRPr="001A7E88">
        <w:tc>
          <w:tcPr>
            <w:tcW w:w="2088" w:type="dxa"/>
          </w:tcPr>
          <w:p w:rsidR="00FF3277" w:rsidRPr="001A7E88" w:rsidRDefault="00FF3277" w:rsidP="00FF3277">
            <w:pPr>
              <w:jc w:val="both"/>
              <w:rPr>
                <w:rFonts w:ascii="Gill Sans MT" w:eastAsia="SimSun" w:hAnsi="Gill Sans MT"/>
              </w:rPr>
            </w:pPr>
            <w:r w:rsidRPr="001A7E88">
              <w:rPr>
                <w:rFonts w:ascii="Gill Sans MT" w:eastAsia="SimSun" w:hAnsi="Gill Sans MT"/>
              </w:rPr>
              <w:t>Tony Wright</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i/>
              </w:rPr>
              <w:t>British Politics: A Very Short Introduction</w:t>
            </w:r>
            <w:r w:rsidRPr="001A7E88">
              <w:rPr>
                <w:rFonts w:ascii="Gill Sans MT" w:eastAsia="SimSun" w:hAnsi="Gill Sans MT"/>
              </w:rPr>
              <w:t>, Oxford University Press (2003) ch4-7</w:t>
            </w:r>
          </w:p>
        </w:tc>
      </w:tr>
      <w:tr w:rsidR="00FF3277" w:rsidRPr="001A7E88">
        <w:tc>
          <w:tcPr>
            <w:tcW w:w="2088" w:type="dxa"/>
          </w:tcPr>
          <w:p w:rsidR="00FF3277" w:rsidRPr="001A7E88" w:rsidRDefault="00FF3277" w:rsidP="00FF3277">
            <w:pPr>
              <w:jc w:val="both"/>
              <w:rPr>
                <w:rFonts w:ascii="Gill Sans MT" w:eastAsia="SimSun" w:hAnsi="Gill Sans MT"/>
              </w:rPr>
            </w:pP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i/>
              </w:rPr>
              <w:t>Citizens and Subjects: An Essay on British Politics</w:t>
            </w:r>
            <w:r w:rsidRPr="001A7E88">
              <w:rPr>
                <w:rFonts w:ascii="Gill Sans MT" w:eastAsia="SimSun" w:hAnsi="Gill Sans MT"/>
              </w:rPr>
              <w:t>, Routledge (1993) chs 6-12</w:t>
            </w:r>
          </w:p>
        </w:tc>
      </w:tr>
    </w:tbl>
    <w:p w:rsidR="00FF3277" w:rsidRPr="0070648D" w:rsidRDefault="00FF3277" w:rsidP="00FF3277">
      <w:pPr>
        <w:jc w:val="both"/>
        <w:rPr>
          <w:rFonts w:ascii="Gill Sans MT" w:hAnsi="Gill Sans MT"/>
        </w:rPr>
      </w:pPr>
    </w:p>
    <w:p w:rsidR="00FF3277" w:rsidRPr="0070648D" w:rsidRDefault="00FF3277" w:rsidP="00FF3277">
      <w:pPr>
        <w:jc w:val="both"/>
        <w:rPr>
          <w:rFonts w:ascii="Gill Sans MT" w:hAnsi="Gill Sans MT"/>
          <w:b/>
          <w:i/>
        </w:rPr>
      </w:pPr>
      <w:r w:rsidRPr="0070648D">
        <w:rPr>
          <w:rFonts w:ascii="Gill Sans MT" w:hAnsi="Gill Sans MT"/>
          <w:b/>
          <w:i/>
        </w:rPr>
        <w:t>Challenges to the Westminster model</w:t>
      </w:r>
    </w:p>
    <w:p w:rsidR="00FF3277" w:rsidRPr="0070648D" w:rsidRDefault="00FF3277" w:rsidP="00FF3277">
      <w:pPr>
        <w:jc w:val="both"/>
        <w:rPr>
          <w:rFonts w:ascii="Gill Sans MT" w:hAnsi="Gill Sans MT"/>
          <w:lang w:val="en-GB"/>
        </w:rPr>
      </w:pPr>
    </w:p>
    <w:tbl>
      <w:tblPr>
        <w:tblW w:w="0" w:type="auto"/>
        <w:tblLook w:val="01E0"/>
      </w:tblPr>
      <w:tblGrid>
        <w:gridCol w:w="2088"/>
        <w:gridCol w:w="6435"/>
      </w:tblGrid>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Peter Dorey</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i/>
              </w:rPr>
              <w:t>Policy Making in Britain</w:t>
            </w:r>
            <w:r w:rsidRPr="001A7E88">
              <w:rPr>
                <w:rFonts w:ascii="Gill Sans MT" w:eastAsia="SimSun" w:hAnsi="Gill Sans MT"/>
              </w:rPr>
              <w:t>, Sage (2005) ch8</w:t>
            </w:r>
          </w:p>
        </w:tc>
      </w:tr>
      <w:tr w:rsidR="00FF3277" w:rsidRPr="001A7E88">
        <w:tc>
          <w:tcPr>
            <w:tcW w:w="2088" w:type="dxa"/>
          </w:tcPr>
          <w:p w:rsidR="00FF3277" w:rsidRPr="001A7E88" w:rsidRDefault="00FF3277" w:rsidP="00FF3277">
            <w:pPr>
              <w:jc w:val="both"/>
              <w:rPr>
                <w:rFonts w:ascii="Gill Sans MT" w:eastAsia="SimSun" w:hAnsi="Gill Sans MT"/>
              </w:rPr>
            </w:pPr>
          </w:p>
        </w:tc>
        <w:tc>
          <w:tcPr>
            <w:tcW w:w="6435" w:type="dxa"/>
          </w:tcPr>
          <w:p w:rsidR="00FF3277" w:rsidRPr="001A7E88" w:rsidRDefault="00FF3277" w:rsidP="00FF3277">
            <w:pPr>
              <w:rPr>
                <w:rFonts w:ascii="Gill Sans MT" w:eastAsia="SimSun" w:hAnsi="Gill Sans MT"/>
              </w:rPr>
            </w:pPr>
          </w:p>
        </w:tc>
      </w:tr>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lang w:val="en-GB"/>
              </w:rPr>
              <w:t>Ian Holliday</w:t>
            </w:r>
          </w:p>
        </w:tc>
        <w:tc>
          <w:tcPr>
            <w:tcW w:w="6435" w:type="dxa"/>
          </w:tcPr>
          <w:p w:rsidR="00FF3277" w:rsidRPr="001A7E88" w:rsidRDefault="00FF3277" w:rsidP="00FF3277">
            <w:pPr>
              <w:rPr>
                <w:rFonts w:ascii="Gill Sans MT" w:eastAsia="SimSun" w:hAnsi="Gill Sans MT"/>
                <w:i/>
              </w:rPr>
            </w:pPr>
            <w:r w:rsidRPr="001A7E88">
              <w:rPr>
                <w:rFonts w:ascii="Gill Sans MT" w:eastAsia="SimSun" w:hAnsi="Gill Sans MT"/>
                <w:lang w:val="en-GB"/>
              </w:rPr>
              <w:t xml:space="preserve">‘Is the British State ‘Hollowing Out’?’, </w:t>
            </w:r>
            <w:r w:rsidRPr="001A7E88">
              <w:rPr>
                <w:rFonts w:ascii="Gill Sans MT" w:eastAsia="SimSun" w:hAnsi="Gill Sans MT"/>
                <w:i/>
                <w:lang w:val="en-GB"/>
              </w:rPr>
              <w:t>Political Quarterly</w:t>
            </w:r>
            <w:r w:rsidRPr="001A7E88">
              <w:rPr>
                <w:rFonts w:ascii="Gill Sans MT" w:eastAsia="SimSun" w:hAnsi="Gill Sans MT"/>
                <w:lang w:val="en-GB"/>
              </w:rPr>
              <w:t>, 71:2 (2000)</w:t>
            </w:r>
          </w:p>
        </w:tc>
      </w:tr>
      <w:tr w:rsidR="00FF3277" w:rsidRPr="001A7E88">
        <w:tc>
          <w:tcPr>
            <w:tcW w:w="2088" w:type="dxa"/>
          </w:tcPr>
          <w:p w:rsidR="00FF3277" w:rsidRPr="001A7E88" w:rsidRDefault="00FF3277" w:rsidP="00FF3277">
            <w:pPr>
              <w:rPr>
                <w:rFonts w:ascii="Gill Sans MT" w:eastAsia="SimSun" w:hAnsi="Gill Sans MT"/>
              </w:rPr>
            </w:pPr>
          </w:p>
        </w:tc>
        <w:tc>
          <w:tcPr>
            <w:tcW w:w="6435" w:type="dxa"/>
          </w:tcPr>
          <w:p w:rsidR="00FF3277" w:rsidRPr="001A7E88" w:rsidRDefault="00FF3277" w:rsidP="00FF3277">
            <w:pPr>
              <w:rPr>
                <w:rFonts w:ascii="Gill Sans MT" w:eastAsia="SimSun" w:hAnsi="Gill Sans MT"/>
                <w:i/>
              </w:rPr>
            </w:pPr>
          </w:p>
        </w:tc>
      </w:tr>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David Richards and Martin Smith</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i/>
              </w:rPr>
              <w:t>Governance and Public Policy in the UK</w:t>
            </w:r>
            <w:r w:rsidRPr="001A7E88">
              <w:rPr>
                <w:rFonts w:ascii="Gill Sans MT" w:eastAsia="SimSun" w:hAnsi="Gill Sans MT"/>
              </w:rPr>
              <w:t>, Oxford University Press (2002) ch 2-3</w:t>
            </w:r>
          </w:p>
        </w:tc>
      </w:tr>
      <w:tr w:rsidR="00FF3277" w:rsidRPr="001A7E88">
        <w:tc>
          <w:tcPr>
            <w:tcW w:w="2088" w:type="dxa"/>
          </w:tcPr>
          <w:p w:rsidR="00FF3277" w:rsidRPr="001A7E88" w:rsidRDefault="00FF3277" w:rsidP="00FF3277">
            <w:pPr>
              <w:jc w:val="both"/>
              <w:rPr>
                <w:rFonts w:ascii="Gill Sans MT" w:eastAsia="SimSun" w:hAnsi="Gill Sans MT"/>
              </w:rPr>
            </w:pPr>
          </w:p>
        </w:tc>
        <w:tc>
          <w:tcPr>
            <w:tcW w:w="6435" w:type="dxa"/>
          </w:tcPr>
          <w:p w:rsidR="00FF3277" w:rsidRPr="001A7E88" w:rsidRDefault="00FF3277" w:rsidP="00FF3277">
            <w:pPr>
              <w:rPr>
                <w:rFonts w:ascii="Gill Sans MT" w:eastAsia="SimSun" w:hAnsi="Gill Sans MT"/>
                <w:i/>
              </w:rPr>
            </w:pPr>
          </w:p>
        </w:tc>
      </w:tr>
      <w:tr w:rsidR="00FF3277" w:rsidRPr="001A7E88">
        <w:tc>
          <w:tcPr>
            <w:tcW w:w="2088" w:type="dxa"/>
          </w:tcPr>
          <w:p w:rsidR="00FF3277" w:rsidRPr="001A7E88" w:rsidRDefault="00FF3277" w:rsidP="00FF3277">
            <w:pPr>
              <w:jc w:val="both"/>
              <w:rPr>
                <w:rFonts w:ascii="Gill Sans MT" w:eastAsia="SimSun" w:hAnsi="Gill Sans MT"/>
              </w:rPr>
            </w:pPr>
            <w:r w:rsidRPr="001A7E88">
              <w:rPr>
                <w:rFonts w:ascii="Gill Sans MT" w:eastAsia="SimSun" w:hAnsi="Gill Sans MT"/>
              </w:rPr>
              <w:t>Martin Smith</w:t>
            </w:r>
          </w:p>
        </w:tc>
        <w:tc>
          <w:tcPr>
            <w:tcW w:w="6435" w:type="dxa"/>
          </w:tcPr>
          <w:p w:rsidR="00FF3277" w:rsidRPr="001A7E88" w:rsidRDefault="00FF3277" w:rsidP="00FF3277">
            <w:pPr>
              <w:rPr>
                <w:rFonts w:ascii="Gill Sans MT" w:eastAsia="SimSun" w:hAnsi="Gill Sans MT"/>
                <w:lang w:val="en-GB"/>
              </w:rPr>
            </w:pPr>
            <w:r w:rsidRPr="001A7E88">
              <w:rPr>
                <w:rFonts w:ascii="Gill Sans MT" w:eastAsia="SimSun" w:hAnsi="Gill Sans MT"/>
              </w:rPr>
              <w:t xml:space="preserve">‘The Institutions of Central Government’, in Ian Holliday et al, eds, </w:t>
            </w:r>
            <w:r w:rsidRPr="001A7E88">
              <w:rPr>
                <w:rFonts w:ascii="Gill Sans MT" w:eastAsia="SimSun" w:hAnsi="Gill Sans MT"/>
                <w:i/>
              </w:rPr>
              <w:t>Fundamentals in British Politics</w:t>
            </w:r>
            <w:r w:rsidRPr="001A7E88">
              <w:rPr>
                <w:rFonts w:ascii="Gill Sans MT" w:eastAsia="SimSun" w:hAnsi="Gill Sans MT"/>
              </w:rPr>
              <w:t>,</w:t>
            </w:r>
            <w:r w:rsidRPr="001A7E88">
              <w:rPr>
                <w:rFonts w:ascii="Gill Sans MT" w:eastAsia="SimSun" w:hAnsi="Gill Sans MT"/>
                <w:lang w:val="en-GB"/>
              </w:rPr>
              <w:t xml:space="preserve"> Macmillan (1999).  **</w:t>
            </w:r>
          </w:p>
        </w:tc>
      </w:tr>
    </w:tbl>
    <w:p w:rsidR="00FF3277" w:rsidRPr="00176A18" w:rsidRDefault="00FF3277" w:rsidP="00FF3277">
      <w:pPr>
        <w:jc w:val="both"/>
        <w:rPr>
          <w:rFonts w:ascii="Gill Sans MT" w:hAnsi="Gill Sans MT"/>
          <w:sz w:val="22"/>
          <w:szCs w:val="22"/>
        </w:rPr>
      </w:pPr>
    </w:p>
    <w:p w:rsidR="00FF3277" w:rsidRPr="00176A18" w:rsidRDefault="00FF3277" w:rsidP="00FF3277">
      <w:pPr>
        <w:jc w:val="both"/>
        <w:rPr>
          <w:rFonts w:ascii="Gill Sans MT" w:hAnsi="Gill Sans MT"/>
          <w:sz w:val="22"/>
          <w:szCs w:val="22"/>
        </w:rPr>
      </w:pPr>
    </w:p>
    <w:p w:rsidR="00FF3277" w:rsidRPr="00176A18" w:rsidRDefault="00FF3277" w:rsidP="00FF3277">
      <w:pPr>
        <w:jc w:val="both"/>
        <w:rPr>
          <w:rFonts w:ascii="Gill Sans MT" w:hAnsi="Gill Sans MT"/>
          <w:sz w:val="22"/>
          <w:szCs w:val="22"/>
        </w:rPr>
        <w:sectPr w:rsidR="00FF3277" w:rsidRPr="00176A18">
          <w:pgSz w:w="11907" w:h="16840" w:code="9"/>
          <w:pgMar w:top="1440" w:right="1800" w:bottom="1440" w:left="1800" w:gutter="0"/>
        </w:sectPr>
      </w:pPr>
    </w:p>
    <w:p w:rsidR="00FF3277" w:rsidRDefault="00FF3277" w:rsidP="00FF3277">
      <w:pPr>
        <w:jc w:val="center"/>
        <w:rPr>
          <w:rFonts w:ascii="Gill Sans MT" w:hAnsi="Gill Sans MT"/>
          <w:b/>
          <w:sz w:val="22"/>
          <w:szCs w:val="22"/>
          <w:lang w:val="en-GB"/>
        </w:rPr>
      </w:pPr>
      <w:r>
        <w:rPr>
          <w:rFonts w:ascii="Gill Sans MT" w:hAnsi="Gill Sans MT"/>
          <w:b/>
          <w:noProof/>
          <w:sz w:val="22"/>
          <w:szCs w:val="22"/>
        </w:rPr>
        <w:pict>
          <v:rect id="_x0000_s1059" style="position:absolute;left:0;text-align:left;margin-left:0;margin-top:0;width:414pt;height:63pt;z-index:251653632" fillcolor="#ddd">
            <v:textbox style="mso-next-textbox:#_x0000_s1059">
              <w:txbxContent>
                <w:p w:rsidR="00B23ED7" w:rsidRPr="00176A18" w:rsidRDefault="00B23ED7" w:rsidP="00FF3277">
                  <w:pPr>
                    <w:jc w:val="center"/>
                    <w:rPr>
                      <w:rFonts w:ascii="Gill Sans MT" w:hAnsi="Gill Sans MT"/>
                      <w:b/>
                      <w:sz w:val="22"/>
                      <w:szCs w:val="22"/>
                      <w:lang w:val="en-GB"/>
                    </w:rPr>
                  </w:pPr>
                  <w:r w:rsidRPr="00176A18">
                    <w:rPr>
                      <w:rFonts w:ascii="Gill Sans MT" w:hAnsi="Gill Sans MT"/>
                      <w:b/>
                      <w:sz w:val="22"/>
                      <w:szCs w:val="22"/>
                      <w:lang w:val="en-GB"/>
                    </w:rPr>
                    <w:t xml:space="preserve">Week </w:t>
                  </w:r>
                  <w:r>
                    <w:rPr>
                      <w:rFonts w:ascii="Gill Sans MT" w:hAnsi="Gill Sans MT"/>
                      <w:b/>
                      <w:sz w:val="22"/>
                      <w:szCs w:val="22"/>
                      <w:lang w:val="en-GB"/>
                    </w:rPr>
                    <w:t>3</w:t>
                  </w:r>
                  <w:r w:rsidRPr="00176A18">
                    <w:rPr>
                      <w:rFonts w:ascii="Gill Sans MT" w:hAnsi="Gill Sans MT"/>
                      <w:b/>
                      <w:sz w:val="22"/>
                      <w:szCs w:val="22"/>
                      <w:lang w:val="en-GB"/>
                    </w:rPr>
                    <w:t xml:space="preserve">: </w:t>
                  </w:r>
                </w:p>
                <w:p w:rsidR="00B23ED7" w:rsidRPr="00176A18" w:rsidRDefault="00B23ED7" w:rsidP="00FF3277">
                  <w:pPr>
                    <w:jc w:val="center"/>
                    <w:rPr>
                      <w:rFonts w:ascii="Gill Sans MT" w:hAnsi="Gill Sans MT"/>
                      <w:b/>
                      <w:sz w:val="22"/>
                      <w:szCs w:val="22"/>
                      <w:lang w:val="en-GB"/>
                    </w:rPr>
                  </w:pPr>
                </w:p>
                <w:p w:rsidR="00B23ED7" w:rsidRPr="00176A18" w:rsidRDefault="00B23ED7" w:rsidP="00FF3277">
                  <w:pPr>
                    <w:jc w:val="center"/>
                    <w:rPr>
                      <w:rFonts w:ascii="Gill Sans MT" w:hAnsi="Gill Sans MT"/>
                      <w:b/>
                      <w:sz w:val="22"/>
                      <w:szCs w:val="22"/>
                      <w:lang w:val="en-GB"/>
                    </w:rPr>
                  </w:pPr>
                  <w:r w:rsidRPr="00176A18">
                    <w:rPr>
                      <w:rFonts w:ascii="Gill Sans MT" w:hAnsi="Gill Sans MT"/>
                      <w:b/>
                      <w:sz w:val="22"/>
                      <w:szCs w:val="22"/>
                      <w:lang w:val="en-GB"/>
                    </w:rPr>
                    <w:t>ARE CITIZENS IN BRITAIN DISENGAGED FROM THE POLITICAL SYSTEM?</w:t>
                  </w:r>
                </w:p>
                <w:p w:rsidR="00B23ED7" w:rsidRDefault="00B23ED7" w:rsidP="00FF3277">
                  <w:pPr>
                    <w:jc w:val="center"/>
                  </w:pPr>
                </w:p>
              </w:txbxContent>
            </v:textbox>
          </v:rect>
        </w:pict>
      </w:r>
    </w:p>
    <w:p w:rsidR="00FF3277" w:rsidRDefault="00FF3277" w:rsidP="00FF3277">
      <w:pPr>
        <w:jc w:val="center"/>
        <w:rPr>
          <w:rFonts w:ascii="Gill Sans MT" w:hAnsi="Gill Sans MT"/>
          <w:b/>
          <w:sz w:val="22"/>
          <w:szCs w:val="22"/>
          <w:lang w:val="en-GB"/>
        </w:rPr>
      </w:pPr>
    </w:p>
    <w:p w:rsidR="00FF3277" w:rsidRDefault="00FF3277" w:rsidP="00FF3277">
      <w:pPr>
        <w:jc w:val="center"/>
        <w:rPr>
          <w:rFonts w:ascii="Gill Sans MT" w:hAnsi="Gill Sans MT"/>
          <w:b/>
          <w:sz w:val="22"/>
          <w:szCs w:val="22"/>
          <w:lang w:val="en-GB"/>
        </w:rPr>
      </w:pPr>
    </w:p>
    <w:p w:rsidR="00FF3277" w:rsidRDefault="00FF3277" w:rsidP="00FF3277">
      <w:pPr>
        <w:jc w:val="center"/>
        <w:rPr>
          <w:rFonts w:ascii="Gill Sans MT" w:hAnsi="Gill Sans MT"/>
          <w:b/>
          <w:sz w:val="22"/>
          <w:szCs w:val="22"/>
          <w:lang w:val="en-GB"/>
        </w:rPr>
      </w:pPr>
    </w:p>
    <w:p w:rsidR="00FF3277" w:rsidRDefault="00FF3277" w:rsidP="00FF3277">
      <w:pPr>
        <w:jc w:val="center"/>
        <w:rPr>
          <w:rFonts w:ascii="Gill Sans MT" w:hAnsi="Gill Sans MT"/>
          <w:b/>
          <w:sz w:val="22"/>
          <w:szCs w:val="22"/>
          <w:lang w:val="en-GB"/>
        </w:rPr>
      </w:pPr>
    </w:p>
    <w:p w:rsidR="00FF3277" w:rsidRPr="0070648D" w:rsidRDefault="00FF3277" w:rsidP="00FF3277">
      <w:pPr>
        <w:jc w:val="both"/>
        <w:rPr>
          <w:rFonts w:ascii="Gill Sans MT" w:hAnsi="Gill Sans MT"/>
        </w:rPr>
      </w:pPr>
    </w:p>
    <w:p w:rsidR="00FF3277" w:rsidRDefault="00FF3277" w:rsidP="00FF3277">
      <w:pPr>
        <w:jc w:val="both"/>
        <w:rPr>
          <w:rFonts w:ascii="Gill Sans MT" w:hAnsi="Gill Sans MT"/>
        </w:rPr>
      </w:pPr>
    </w:p>
    <w:p w:rsidR="00FF3277" w:rsidRPr="0070648D" w:rsidRDefault="00FF3277" w:rsidP="00FF3277">
      <w:pPr>
        <w:jc w:val="both"/>
        <w:rPr>
          <w:rFonts w:ascii="Gill Sans MT" w:hAnsi="Gill Sans MT"/>
        </w:rPr>
      </w:pPr>
      <w:r w:rsidRPr="0070648D">
        <w:rPr>
          <w:rFonts w:ascii="Gill Sans MT" w:hAnsi="Gill Sans MT"/>
        </w:rPr>
        <w:t>This week, we will explore how far citizens in contemporary Britain are becoming disengaged from politics and the political system.  We will cover various forms of citizen behaviour and attitudes, and will examine what factors might explain disengagement.</w:t>
      </w:r>
    </w:p>
    <w:p w:rsidR="00FF3277" w:rsidRPr="0070648D" w:rsidRDefault="00FF3277" w:rsidP="00FF3277">
      <w:pPr>
        <w:jc w:val="both"/>
        <w:rPr>
          <w:rFonts w:ascii="Gill Sans MT" w:hAnsi="Gill Sans MT"/>
        </w:rPr>
      </w:pPr>
    </w:p>
    <w:p w:rsidR="00FF3277" w:rsidRPr="0070648D" w:rsidRDefault="00FF3277" w:rsidP="00FF3277">
      <w:pPr>
        <w:rPr>
          <w:rFonts w:ascii="Gill Sans MT" w:hAnsi="Gill Sans MT"/>
          <w:b/>
          <w:lang w:val="en-GB"/>
        </w:rPr>
      </w:pPr>
      <w:r w:rsidRPr="0070648D">
        <w:rPr>
          <w:rFonts w:ascii="Gill Sans MT" w:hAnsi="Gill Sans MT"/>
          <w:b/>
          <w:lang w:val="en-GB"/>
        </w:rPr>
        <w:t>Seminar questions</w:t>
      </w:r>
    </w:p>
    <w:p w:rsidR="00FF3277" w:rsidRPr="0070648D" w:rsidRDefault="00FF3277" w:rsidP="00FF3277">
      <w:pPr>
        <w:rPr>
          <w:rFonts w:ascii="Gill Sans MT" w:hAnsi="Gill Sans MT"/>
          <w:lang w:val="en-GB"/>
        </w:rPr>
      </w:pPr>
    </w:p>
    <w:p w:rsidR="00FF3277" w:rsidRPr="0070648D" w:rsidRDefault="00FF3277" w:rsidP="00FF3277">
      <w:pPr>
        <w:numPr>
          <w:ilvl w:val="0"/>
          <w:numId w:val="6"/>
        </w:numPr>
        <w:rPr>
          <w:rFonts w:ascii="Gill Sans MT" w:hAnsi="Gill Sans MT"/>
          <w:lang w:val="en-GB"/>
        </w:rPr>
      </w:pPr>
      <w:r w:rsidRPr="0070648D">
        <w:rPr>
          <w:rFonts w:ascii="Gill Sans MT" w:hAnsi="Gill Sans MT"/>
          <w:lang w:val="en-GB"/>
        </w:rPr>
        <w:t>What evidence is there that citizens are becoming disengaged from politics in Britain?</w:t>
      </w:r>
    </w:p>
    <w:p w:rsidR="00FF3277" w:rsidRPr="0070648D" w:rsidRDefault="00FF3277" w:rsidP="00FF3277">
      <w:pPr>
        <w:numPr>
          <w:ilvl w:val="0"/>
          <w:numId w:val="6"/>
        </w:numPr>
        <w:rPr>
          <w:rFonts w:ascii="Gill Sans MT" w:hAnsi="Gill Sans MT"/>
          <w:lang w:val="en-GB"/>
        </w:rPr>
      </w:pPr>
      <w:r w:rsidRPr="0070648D">
        <w:rPr>
          <w:rFonts w:ascii="Gill Sans MT" w:hAnsi="Gill Sans MT"/>
          <w:lang w:val="en-GB"/>
        </w:rPr>
        <w:t>Why do you think disengagement is taking place?</w:t>
      </w:r>
    </w:p>
    <w:p w:rsidR="00FF3277" w:rsidRPr="0070648D" w:rsidRDefault="00FF3277" w:rsidP="00FF3277">
      <w:pPr>
        <w:numPr>
          <w:ilvl w:val="0"/>
          <w:numId w:val="6"/>
        </w:numPr>
        <w:rPr>
          <w:rFonts w:ascii="Gill Sans MT" w:hAnsi="Gill Sans MT"/>
          <w:lang w:val="en-GB"/>
        </w:rPr>
      </w:pPr>
      <w:r w:rsidRPr="0070648D">
        <w:rPr>
          <w:rFonts w:ascii="Gill Sans MT" w:hAnsi="Gill Sans MT"/>
          <w:lang w:val="en-GB"/>
        </w:rPr>
        <w:t xml:space="preserve">Does it matter </w:t>
      </w:r>
      <w:r>
        <w:rPr>
          <w:rFonts w:ascii="Gill Sans MT" w:hAnsi="Gill Sans MT"/>
          <w:lang w:val="en-GB"/>
        </w:rPr>
        <w:t xml:space="preserve">if </w:t>
      </w:r>
      <w:r w:rsidRPr="0070648D">
        <w:rPr>
          <w:rFonts w:ascii="Gill Sans MT" w:hAnsi="Gill Sans MT"/>
          <w:lang w:val="en-GB"/>
        </w:rPr>
        <w:t xml:space="preserve">citizens </w:t>
      </w:r>
      <w:r>
        <w:rPr>
          <w:rFonts w:ascii="Gill Sans MT" w:hAnsi="Gill Sans MT"/>
          <w:lang w:val="en-GB"/>
        </w:rPr>
        <w:t xml:space="preserve">are disengaging </w:t>
      </w:r>
      <w:r w:rsidRPr="0070648D">
        <w:rPr>
          <w:rFonts w:ascii="Gill Sans MT" w:hAnsi="Gill Sans MT"/>
          <w:lang w:val="en-GB"/>
        </w:rPr>
        <w:t>from politics?</w:t>
      </w:r>
    </w:p>
    <w:p w:rsidR="00FF3277" w:rsidRPr="0070648D" w:rsidRDefault="00FF3277" w:rsidP="00FF3277">
      <w:pPr>
        <w:rPr>
          <w:rFonts w:ascii="Gill Sans MT" w:hAnsi="Gill Sans MT"/>
          <w:b/>
          <w:lang w:val="en-GB"/>
        </w:rPr>
      </w:pPr>
    </w:p>
    <w:p w:rsidR="00FF3277" w:rsidRPr="0070648D" w:rsidRDefault="00FF3277" w:rsidP="00FF3277">
      <w:pPr>
        <w:jc w:val="both"/>
        <w:rPr>
          <w:rFonts w:ascii="Gill Sans MT" w:hAnsi="Gill Sans MT"/>
        </w:rPr>
      </w:pPr>
      <w:r w:rsidRPr="0070648D">
        <w:rPr>
          <w:rFonts w:ascii="Gill Sans MT" w:hAnsi="Gill Sans MT"/>
          <w:b/>
        </w:rPr>
        <w:t>Set texts</w:t>
      </w:r>
    </w:p>
    <w:p w:rsidR="00FF3277" w:rsidRPr="0070648D" w:rsidRDefault="00FF3277" w:rsidP="00FF3277">
      <w:pPr>
        <w:jc w:val="both"/>
        <w:rPr>
          <w:rFonts w:ascii="Gill Sans MT" w:hAnsi="Gill Sans MT"/>
        </w:rPr>
      </w:pPr>
    </w:p>
    <w:tbl>
      <w:tblPr>
        <w:tblW w:w="0" w:type="auto"/>
        <w:tblLook w:val="01E0"/>
      </w:tblPr>
      <w:tblGrid>
        <w:gridCol w:w="2088"/>
        <w:gridCol w:w="6435"/>
      </w:tblGrid>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Dennis Kavanagh et al</w:t>
            </w:r>
            <w:r w:rsidRPr="001A7E88">
              <w:rPr>
                <w:rFonts w:ascii="Gill Sans MT" w:eastAsia="SimSun" w:hAnsi="Gill Sans MT"/>
              </w:rPr>
              <w:tab/>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i/>
              </w:rPr>
              <w:t>British Politics</w:t>
            </w:r>
            <w:r w:rsidRPr="001A7E88">
              <w:rPr>
                <w:rFonts w:ascii="Gill Sans MT" w:eastAsia="SimSun" w:hAnsi="Gill Sans MT"/>
              </w:rPr>
              <w:t>, 5</w:t>
            </w:r>
            <w:r w:rsidRPr="001A7E88">
              <w:rPr>
                <w:rFonts w:ascii="Gill Sans MT" w:eastAsia="SimSun" w:hAnsi="Gill Sans MT"/>
                <w:vertAlign w:val="superscript"/>
              </w:rPr>
              <w:t>th</w:t>
            </w:r>
            <w:r w:rsidRPr="001A7E88">
              <w:rPr>
                <w:rFonts w:ascii="Gill Sans MT" w:eastAsia="SimSun" w:hAnsi="Gill Sans MT"/>
              </w:rPr>
              <w:t xml:space="preserve"> edition, Oxford University Press (2006), chs 22-23</w:t>
            </w:r>
          </w:p>
        </w:tc>
      </w:tr>
    </w:tbl>
    <w:p w:rsidR="00FF3277" w:rsidRPr="0070648D" w:rsidRDefault="00FF3277" w:rsidP="00FF3277">
      <w:pPr>
        <w:jc w:val="both"/>
        <w:rPr>
          <w:rFonts w:ascii="Gill Sans MT" w:hAnsi="Gill Sans MT"/>
          <w:b/>
        </w:rPr>
      </w:pPr>
      <w:r w:rsidRPr="0070648D">
        <w:rPr>
          <w:rFonts w:ascii="Gill Sans MT" w:hAnsi="Gill Sans MT"/>
          <w:b/>
        </w:rPr>
        <w:t>Additional reading</w:t>
      </w:r>
    </w:p>
    <w:p w:rsidR="00FF3277" w:rsidRPr="0070648D" w:rsidRDefault="00FF3277" w:rsidP="00FF3277">
      <w:pPr>
        <w:jc w:val="both"/>
        <w:rPr>
          <w:rFonts w:ascii="Gill Sans MT" w:hAnsi="Gill Sans MT"/>
        </w:rPr>
      </w:pPr>
    </w:p>
    <w:p w:rsidR="00FF3277" w:rsidRPr="0070648D" w:rsidRDefault="00FF3277" w:rsidP="00FF3277">
      <w:pPr>
        <w:jc w:val="both"/>
        <w:rPr>
          <w:rFonts w:ascii="Gill Sans MT" w:hAnsi="Gill Sans MT"/>
          <w:b/>
          <w:i/>
        </w:rPr>
      </w:pPr>
      <w:r w:rsidRPr="0070648D">
        <w:rPr>
          <w:rFonts w:ascii="Gill Sans MT" w:hAnsi="Gill Sans MT"/>
          <w:b/>
          <w:i/>
        </w:rPr>
        <w:t>Electoral turnout</w:t>
      </w:r>
    </w:p>
    <w:p w:rsidR="00FF3277" w:rsidRPr="0070648D" w:rsidRDefault="00FF3277" w:rsidP="00FF3277">
      <w:pPr>
        <w:jc w:val="both"/>
        <w:rPr>
          <w:rFonts w:ascii="Gill Sans MT" w:hAnsi="Gill Sans MT"/>
        </w:rPr>
      </w:pPr>
    </w:p>
    <w:tbl>
      <w:tblPr>
        <w:tblW w:w="0" w:type="auto"/>
        <w:tblLook w:val="01E0"/>
      </w:tblPr>
      <w:tblGrid>
        <w:gridCol w:w="2088"/>
        <w:gridCol w:w="6435"/>
      </w:tblGrid>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Catherine Bromley and John Curtice</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rPr>
              <w:t xml:space="preserve">‘Where Have All the Voters Gone?’, in Alison Park et al, eds, </w:t>
            </w:r>
            <w:r w:rsidRPr="001A7E88">
              <w:rPr>
                <w:rFonts w:ascii="Gill Sans MT" w:eastAsia="SimSun" w:hAnsi="Gill Sans MT"/>
                <w:i/>
              </w:rPr>
              <w:t>British Social Attitudes, The 19</w:t>
            </w:r>
            <w:r w:rsidRPr="001A7E88">
              <w:rPr>
                <w:rFonts w:ascii="Gill Sans MT" w:eastAsia="SimSun" w:hAnsi="Gill Sans MT"/>
                <w:i/>
                <w:vertAlign w:val="superscript"/>
              </w:rPr>
              <w:t>th</w:t>
            </w:r>
            <w:r w:rsidRPr="001A7E88">
              <w:rPr>
                <w:rFonts w:ascii="Gill Sans MT" w:eastAsia="SimSun" w:hAnsi="Gill Sans MT"/>
                <w:i/>
              </w:rPr>
              <w:t xml:space="preserve"> Report</w:t>
            </w:r>
            <w:r w:rsidRPr="001A7E88">
              <w:rPr>
                <w:rFonts w:ascii="Gill Sans MT" w:eastAsia="SimSun" w:hAnsi="Gill Sans MT"/>
              </w:rPr>
              <w:t>, Sage (2001).  Available on WebCT**</w:t>
            </w:r>
          </w:p>
        </w:tc>
      </w:tr>
      <w:tr w:rsidR="00FF3277" w:rsidRPr="001A7E88">
        <w:tc>
          <w:tcPr>
            <w:tcW w:w="2088" w:type="dxa"/>
          </w:tcPr>
          <w:p w:rsidR="00FF3277" w:rsidRPr="001A7E88" w:rsidRDefault="00FF3277" w:rsidP="00FF3277">
            <w:pPr>
              <w:jc w:val="both"/>
              <w:rPr>
                <w:rFonts w:ascii="Gill Sans MT" w:eastAsia="SimSun" w:hAnsi="Gill Sans MT"/>
              </w:rPr>
            </w:pPr>
          </w:p>
        </w:tc>
        <w:tc>
          <w:tcPr>
            <w:tcW w:w="6435" w:type="dxa"/>
          </w:tcPr>
          <w:p w:rsidR="00FF3277" w:rsidRPr="001A7E88" w:rsidRDefault="00FF3277" w:rsidP="00FF3277">
            <w:pPr>
              <w:rPr>
                <w:rFonts w:ascii="Gill Sans MT" w:eastAsia="SimSun" w:hAnsi="Gill Sans MT"/>
              </w:rPr>
            </w:pPr>
          </w:p>
        </w:tc>
      </w:tr>
      <w:tr w:rsidR="00FF3277" w:rsidRPr="001A7E88">
        <w:tc>
          <w:tcPr>
            <w:tcW w:w="2088" w:type="dxa"/>
          </w:tcPr>
          <w:p w:rsidR="00FF3277" w:rsidRPr="001A7E88" w:rsidRDefault="00FF3277" w:rsidP="00FF3277">
            <w:pPr>
              <w:jc w:val="both"/>
              <w:rPr>
                <w:rFonts w:ascii="Gill Sans MT" w:eastAsia="SimSun" w:hAnsi="Gill Sans MT"/>
              </w:rPr>
            </w:pPr>
            <w:r w:rsidRPr="001A7E88">
              <w:rPr>
                <w:rFonts w:ascii="Gill Sans MT" w:eastAsia="SimSun" w:hAnsi="Gill Sans MT"/>
              </w:rPr>
              <w:t>John Curtice</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rPr>
              <w:t xml:space="preserve">‘Electors Stay Home – Again’, </w:t>
            </w:r>
            <w:r w:rsidRPr="001A7E88">
              <w:rPr>
                <w:rFonts w:ascii="Gill Sans MT" w:eastAsia="SimSun" w:hAnsi="Gill Sans MT"/>
                <w:i/>
              </w:rPr>
              <w:t>Parliamentary Affairs</w:t>
            </w:r>
            <w:r w:rsidRPr="001A7E88">
              <w:rPr>
                <w:rFonts w:ascii="Gill Sans MT" w:eastAsia="SimSun" w:hAnsi="Gill Sans MT"/>
              </w:rPr>
              <w:t>, 58:4 (2005)</w:t>
            </w:r>
          </w:p>
        </w:tc>
      </w:tr>
      <w:tr w:rsidR="00FF3277" w:rsidRPr="001A7E88">
        <w:tc>
          <w:tcPr>
            <w:tcW w:w="2088" w:type="dxa"/>
          </w:tcPr>
          <w:p w:rsidR="00FF3277" w:rsidRPr="001A7E88" w:rsidRDefault="00FF3277" w:rsidP="00FF3277">
            <w:pPr>
              <w:jc w:val="both"/>
              <w:rPr>
                <w:rFonts w:ascii="Gill Sans MT" w:eastAsia="SimSun" w:hAnsi="Gill Sans MT"/>
              </w:rPr>
            </w:pPr>
          </w:p>
        </w:tc>
        <w:tc>
          <w:tcPr>
            <w:tcW w:w="6435" w:type="dxa"/>
          </w:tcPr>
          <w:p w:rsidR="00FF3277" w:rsidRPr="001A7E88" w:rsidRDefault="00FF3277" w:rsidP="00FF3277">
            <w:pPr>
              <w:rPr>
                <w:rFonts w:ascii="Gill Sans MT" w:eastAsia="SimSun" w:hAnsi="Gill Sans MT"/>
              </w:rPr>
            </w:pPr>
          </w:p>
        </w:tc>
      </w:tr>
      <w:tr w:rsidR="00FF3277" w:rsidRPr="001A7E88">
        <w:tc>
          <w:tcPr>
            <w:tcW w:w="2088" w:type="dxa"/>
          </w:tcPr>
          <w:p w:rsidR="00FF3277" w:rsidRPr="001A7E88" w:rsidRDefault="00FF3277" w:rsidP="00FF3277">
            <w:pPr>
              <w:jc w:val="both"/>
              <w:rPr>
                <w:rFonts w:ascii="Gill Sans MT" w:eastAsia="SimSun" w:hAnsi="Gill Sans MT"/>
              </w:rPr>
            </w:pPr>
            <w:r w:rsidRPr="001A7E88">
              <w:rPr>
                <w:rFonts w:ascii="Gill Sans MT" w:eastAsia="SimSun" w:hAnsi="Gill Sans MT"/>
              </w:rPr>
              <w:t>Shelagh Diplock</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rPr>
              <w:t xml:space="preserve">‘Non-Voters, Political Disconnection and Parliamentary Democracy’, </w:t>
            </w:r>
            <w:r w:rsidRPr="001A7E88">
              <w:rPr>
                <w:rFonts w:ascii="Gill Sans MT" w:eastAsia="SimSun" w:hAnsi="Gill Sans MT"/>
                <w:i/>
              </w:rPr>
              <w:t>Parliamentary Affairs</w:t>
            </w:r>
            <w:r w:rsidRPr="001A7E88">
              <w:rPr>
                <w:rFonts w:ascii="Gill Sans MT" w:eastAsia="SimSun" w:hAnsi="Gill Sans MT"/>
              </w:rPr>
              <w:t>, 55:4 (2002)</w:t>
            </w:r>
          </w:p>
        </w:tc>
      </w:tr>
      <w:tr w:rsidR="00FF3277" w:rsidRPr="001A7E88">
        <w:tc>
          <w:tcPr>
            <w:tcW w:w="2088" w:type="dxa"/>
          </w:tcPr>
          <w:p w:rsidR="00FF3277" w:rsidRPr="001A7E88" w:rsidRDefault="00FF3277" w:rsidP="00FF3277">
            <w:pPr>
              <w:jc w:val="both"/>
              <w:rPr>
                <w:rFonts w:ascii="Gill Sans MT" w:eastAsia="SimSun" w:hAnsi="Gill Sans MT"/>
              </w:rPr>
            </w:pPr>
          </w:p>
        </w:tc>
        <w:tc>
          <w:tcPr>
            <w:tcW w:w="6435" w:type="dxa"/>
          </w:tcPr>
          <w:p w:rsidR="00FF3277" w:rsidRPr="001A7E88" w:rsidRDefault="00FF3277" w:rsidP="00FF3277">
            <w:pPr>
              <w:rPr>
                <w:rFonts w:ascii="Gill Sans MT" w:eastAsia="SimSun" w:hAnsi="Gill Sans MT"/>
                <w:i/>
              </w:rPr>
            </w:pPr>
          </w:p>
        </w:tc>
      </w:tr>
      <w:tr w:rsidR="00FF3277" w:rsidRPr="001A7E88">
        <w:tc>
          <w:tcPr>
            <w:tcW w:w="2088" w:type="dxa"/>
          </w:tcPr>
          <w:p w:rsidR="00FF3277" w:rsidRPr="001A7E88" w:rsidRDefault="00FF3277" w:rsidP="00FF3277">
            <w:pPr>
              <w:jc w:val="both"/>
              <w:rPr>
                <w:rFonts w:ascii="Gill Sans MT" w:eastAsia="SimSun" w:hAnsi="Gill Sans MT"/>
              </w:rPr>
            </w:pPr>
            <w:r w:rsidRPr="001A7E88">
              <w:rPr>
                <w:rFonts w:ascii="Gill Sans MT" w:eastAsia="SimSun" w:hAnsi="Gill Sans MT"/>
              </w:rPr>
              <w:t>Peter Kellner</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rPr>
              <w:t xml:space="preserve">‘Britain’s Culture of Detachment’, </w:t>
            </w:r>
            <w:r w:rsidRPr="001A7E88">
              <w:rPr>
                <w:rFonts w:ascii="Gill Sans MT" w:eastAsia="SimSun" w:hAnsi="Gill Sans MT"/>
                <w:i/>
              </w:rPr>
              <w:t>Parliamentary Affairs</w:t>
            </w:r>
            <w:r w:rsidRPr="001A7E88">
              <w:rPr>
                <w:rFonts w:ascii="Gill Sans MT" w:eastAsia="SimSun" w:hAnsi="Gill Sans MT"/>
              </w:rPr>
              <w:t>, 57:4 (2004)</w:t>
            </w:r>
          </w:p>
        </w:tc>
      </w:tr>
    </w:tbl>
    <w:p w:rsidR="00FF3277" w:rsidRPr="0070648D" w:rsidRDefault="00FF3277" w:rsidP="00FF3277">
      <w:pPr>
        <w:jc w:val="both"/>
        <w:rPr>
          <w:rFonts w:ascii="Gill Sans MT" w:hAnsi="Gill Sans MT"/>
        </w:rPr>
      </w:pPr>
    </w:p>
    <w:p w:rsidR="00FF3277" w:rsidRPr="0070648D" w:rsidRDefault="00FF3277" w:rsidP="00FF3277">
      <w:pPr>
        <w:jc w:val="both"/>
        <w:rPr>
          <w:rFonts w:ascii="Gill Sans MT" w:hAnsi="Gill Sans MT"/>
          <w:b/>
          <w:i/>
        </w:rPr>
      </w:pPr>
      <w:r w:rsidRPr="0070648D">
        <w:rPr>
          <w:rFonts w:ascii="Gill Sans MT" w:hAnsi="Gill Sans MT"/>
          <w:b/>
          <w:i/>
        </w:rPr>
        <w:t>Non-electoral participation</w:t>
      </w:r>
    </w:p>
    <w:p w:rsidR="00FF3277" w:rsidRPr="0070648D" w:rsidRDefault="00FF3277" w:rsidP="00FF3277">
      <w:pPr>
        <w:jc w:val="both"/>
        <w:rPr>
          <w:rFonts w:ascii="Gill Sans MT" w:hAnsi="Gill Sans MT"/>
          <w:b/>
          <w:i/>
        </w:rPr>
      </w:pPr>
    </w:p>
    <w:tbl>
      <w:tblPr>
        <w:tblW w:w="0" w:type="auto"/>
        <w:tblLook w:val="01E0"/>
      </w:tblPr>
      <w:tblGrid>
        <w:gridCol w:w="2088"/>
        <w:gridCol w:w="6435"/>
      </w:tblGrid>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John Curtice and Ben Seyd</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rPr>
              <w:t xml:space="preserve">‘Is There a Crisis of Political Participation?’, in Alison Park et al, eds, </w:t>
            </w:r>
            <w:r w:rsidRPr="001A7E88">
              <w:rPr>
                <w:rFonts w:ascii="Gill Sans MT" w:eastAsia="SimSun" w:hAnsi="Gill Sans MT"/>
                <w:i/>
              </w:rPr>
              <w:t>British Social Attitudes, the 20</w:t>
            </w:r>
            <w:r w:rsidRPr="001A7E88">
              <w:rPr>
                <w:rFonts w:ascii="Gill Sans MT" w:eastAsia="SimSun" w:hAnsi="Gill Sans MT"/>
                <w:i/>
                <w:vertAlign w:val="superscript"/>
              </w:rPr>
              <w:t>th</w:t>
            </w:r>
            <w:r w:rsidRPr="001A7E88">
              <w:rPr>
                <w:rFonts w:ascii="Gill Sans MT" w:eastAsia="SimSun" w:hAnsi="Gill Sans MT"/>
                <w:i/>
              </w:rPr>
              <w:t xml:space="preserve"> Report</w:t>
            </w:r>
            <w:r w:rsidRPr="001A7E88">
              <w:rPr>
                <w:rFonts w:ascii="Gill Sans MT" w:eastAsia="SimSun" w:hAnsi="Gill Sans MT"/>
              </w:rPr>
              <w:t xml:space="preserve"> (2003).  Available on **</w:t>
            </w:r>
          </w:p>
        </w:tc>
      </w:tr>
      <w:tr w:rsidR="00FF3277" w:rsidRPr="001A7E88">
        <w:tc>
          <w:tcPr>
            <w:tcW w:w="2088" w:type="dxa"/>
          </w:tcPr>
          <w:p w:rsidR="00FF3277" w:rsidRPr="001A7E88" w:rsidRDefault="00FF3277" w:rsidP="00FF3277">
            <w:pPr>
              <w:rPr>
                <w:rFonts w:ascii="Gill Sans MT" w:eastAsia="SimSun" w:hAnsi="Gill Sans MT"/>
              </w:rPr>
            </w:pPr>
          </w:p>
        </w:tc>
        <w:tc>
          <w:tcPr>
            <w:tcW w:w="6435" w:type="dxa"/>
          </w:tcPr>
          <w:p w:rsidR="00FF3277" w:rsidRPr="001A7E88" w:rsidRDefault="00FF3277" w:rsidP="00FF3277">
            <w:pPr>
              <w:rPr>
                <w:rFonts w:ascii="Gill Sans MT" w:eastAsia="SimSun" w:hAnsi="Gill Sans MT"/>
              </w:rPr>
            </w:pPr>
          </w:p>
        </w:tc>
      </w:tr>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Declan McHugh</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rPr>
              <w:t xml:space="preserve">‘Wanting to be Heard But Not Wanting to Act? Addressing Political Disengagement’, </w:t>
            </w:r>
            <w:r w:rsidRPr="001A7E88">
              <w:rPr>
                <w:rFonts w:ascii="Gill Sans MT" w:eastAsia="SimSun" w:hAnsi="Gill Sans MT"/>
                <w:i/>
              </w:rPr>
              <w:t>Parliamentary Affairs</w:t>
            </w:r>
            <w:r w:rsidRPr="001A7E88">
              <w:rPr>
                <w:rFonts w:ascii="Gill Sans MT" w:eastAsia="SimSun" w:hAnsi="Gill Sans MT"/>
              </w:rPr>
              <w:t>, 59:3 (2006)</w:t>
            </w:r>
          </w:p>
        </w:tc>
      </w:tr>
      <w:tr w:rsidR="00FF3277" w:rsidRPr="001A7E88">
        <w:tc>
          <w:tcPr>
            <w:tcW w:w="2088" w:type="dxa"/>
          </w:tcPr>
          <w:p w:rsidR="00FF3277" w:rsidRPr="001A7E88" w:rsidRDefault="00FF3277" w:rsidP="00FF3277">
            <w:pPr>
              <w:rPr>
                <w:rFonts w:ascii="Gill Sans MT" w:eastAsia="SimSun" w:hAnsi="Gill Sans MT"/>
              </w:rPr>
            </w:pPr>
          </w:p>
        </w:tc>
        <w:tc>
          <w:tcPr>
            <w:tcW w:w="6435" w:type="dxa"/>
          </w:tcPr>
          <w:p w:rsidR="00FF3277" w:rsidRPr="001A7E88" w:rsidRDefault="00FF3277" w:rsidP="00FF3277">
            <w:pPr>
              <w:rPr>
                <w:rFonts w:ascii="Gill Sans MT" w:eastAsia="SimSun" w:hAnsi="Gill Sans MT"/>
              </w:rPr>
            </w:pPr>
          </w:p>
        </w:tc>
      </w:tr>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Charles Pattie et al</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rPr>
              <w:t xml:space="preserve">'Civic Attitudes and Engagement in Modern Britain’, </w:t>
            </w:r>
            <w:r w:rsidRPr="001A7E88">
              <w:rPr>
                <w:rFonts w:ascii="Gill Sans MT" w:eastAsia="SimSun" w:hAnsi="Gill Sans MT"/>
                <w:i/>
              </w:rPr>
              <w:t>Parliamentary Affairs</w:t>
            </w:r>
            <w:r w:rsidRPr="001A7E88">
              <w:rPr>
                <w:rFonts w:ascii="Gill Sans MT" w:eastAsia="SimSun" w:hAnsi="Gill Sans MT"/>
              </w:rPr>
              <w:t>, 56:4 (2003)</w:t>
            </w:r>
          </w:p>
        </w:tc>
      </w:tr>
      <w:tr w:rsidR="00FF3277" w:rsidRPr="001A7E88">
        <w:tc>
          <w:tcPr>
            <w:tcW w:w="2088" w:type="dxa"/>
          </w:tcPr>
          <w:p w:rsidR="00FF3277" w:rsidRPr="001A7E88" w:rsidRDefault="00FF3277" w:rsidP="00FF3277">
            <w:pPr>
              <w:rPr>
                <w:rFonts w:ascii="Gill Sans MT" w:eastAsia="SimSun" w:hAnsi="Gill Sans MT"/>
              </w:rPr>
            </w:pPr>
          </w:p>
        </w:tc>
        <w:tc>
          <w:tcPr>
            <w:tcW w:w="6435" w:type="dxa"/>
          </w:tcPr>
          <w:p w:rsidR="00FF3277" w:rsidRPr="001A7E88" w:rsidRDefault="00FF3277" w:rsidP="00FF3277">
            <w:pPr>
              <w:rPr>
                <w:rFonts w:ascii="Gill Sans MT" w:eastAsia="SimSun" w:hAnsi="Gill Sans MT"/>
              </w:rPr>
            </w:pPr>
          </w:p>
        </w:tc>
      </w:tr>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POWER Inquiry into Britain’s Democracy</w:t>
            </w:r>
          </w:p>
        </w:tc>
        <w:tc>
          <w:tcPr>
            <w:tcW w:w="6435" w:type="dxa"/>
          </w:tcPr>
          <w:p w:rsidR="00FF3277" w:rsidRPr="001A7E88" w:rsidRDefault="00FF3277" w:rsidP="00FF3277">
            <w:pPr>
              <w:jc w:val="both"/>
              <w:rPr>
                <w:rFonts w:ascii="Gill Sans MT" w:eastAsia="SimSun" w:hAnsi="Gill Sans MT"/>
              </w:rPr>
            </w:pPr>
            <w:r w:rsidRPr="001A7E88">
              <w:rPr>
                <w:rFonts w:ascii="Gill Sans MT" w:eastAsia="SimSun" w:hAnsi="Gill Sans MT"/>
                <w:i/>
              </w:rPr>
              <w:t>Power to the People</w:t>
            </w:r>
            <w:r w:rsidRPr="001A7E88">
              <w:rPr>
                <w:rFonts w:ascii="Gill Sans MT" w:eastAsia="SimSun" w:hAnsi="Gill Sans MT"/>
              </w:rPr>
              <w:t xml:space="preserve">, Final report of the POWER inquiry (2006).  See ‘Web resources’. </w:t>
            </w:r>
          </w:p>
        </w:tc>
      </w:tr>
      <w:tr w:rsidR="00FF3277" w:rsidRPr="001A7E88">
        <w:tc>
          <w:tcPr>
            <w:tcW w:w="2088" w:type="dxa"/>
          </w:tcPr>
          <w:p w:rsidR="00FF3277" w:rsidRPr="001A7E88" w:rsidRDefault="00FF3277" w:rsidP="00FF3277">
            <w:pPr>
              <w:rPr>
                <w:rFonts w:ascii="Gill Sans MT" w:eastAsia="SimSun" w:hAnsi="Gill Sans MT"/>
              </w:rPr>
            </w:pPr>
          </w:p>
        </w:tc>
        <w:tc>
          <w:tcPr>
            <w:tcW w:w="6435" w:type="dxa"/>
          </w:tcPr>
          <w:p w:rsidR="00FF3277" w:rsidRPr="001A7E88" w:rsidRDefault="00FF3277" w:rsidP="00FF3277">
            <w:pPr>
              <w:jc w:val="both"/>
              <w:rPr>
                <w:rFonts w:ascii="Gill Sans MT" w:eastAsia="SimSun" w:hAnsi="Gill Sans MT"/>
                <w:i/>
              </w:rPr>
            </w:pPr>
          </w:p>
        </w:tc>
      </w:tr>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Ben Rogers, ed</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i/>
              </w:rPr>
              <w:t>Lonely Citizens</w:t>
            </w:r>
            <w:r w:rsidRPr="001A7E88">
              <w:rPr>
                <w:rFonts w:ascii="Gill Sans MT" w:eastAsia="SimSun" w:hAnsi="Gill Sans MT"/>
              </w:rPr>
              <w:t>, Report of the Working Party on Active Citizenship, Institute for Public Policy Research (2004).  See ‘Web Resources’.</w:t>
            </w:r>
          </w:p>
        </w:tc>
      </w:tr>
    </w:tbl>
    <w:p w:rsidR="00FF3277" w:rsidRPr="0070648D" w:rsidRDefault="00FF3277" w:rsidP="00FF3277">
      <w:pPr>
        <w:rPr>
          <w:rFonts w:ascii="Gill Sans MT" w:hAnsi="Gill Sans MT"/>
          <w:b/>
          <w:i/>
        </w:rPr>
      </w:pPr>
    </w:p>
    <w:p w:rsidR="00FF3277" w:rsidRPr="0070648D" w:rsidRDefault="00FF3277" w:rsidP="00FF3277">
      <w:pPr>
        <w:rPr>
          <w:rFonts w:ascii="Gill Sans MT" w:hAnsi="Gill Sans MT"/>
          <w:b/>
          <w:i/>
        </w:rPr>
      </w:pPr>
      <w:r w:rsidRPr="0070648D">
        <w:rPr>
          <w:rFonts w:ascii="Gill Sans MT" w:hAnsi="Gill Sans MT"/>
          <w:b/>
          <w:i/>
        </w:rPr>
        <w:t>Political attitudes</w:t>
      </w:r>
    </w:p>
    <w:p w:rsidR="00FF3277" w:rsidRPr="0070648D" w:rsidRDefault="00FF3277" w:rsidP="00FF3277">
      <w:pPr>
        <w:rPr>
          <w:rFonts w:ascii="Gill Sans MT" w:hAnsi="Gill Sans MT"/>
        </w:rPr>
      </w:pPr>
    </w:p>
    <w:tbl>
      <w:tblPr>
        <w:tblW w:w="0" w:type="auto"/>
        <w:tblLook w:val="01E0"/>
      </w:tblPr>
      <w:tblGrid>
        <w:gridCol w:w="2088"/>
        <w:gridCol w:w="6435"/>
      </w:tblGrid>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John Curtice and Ben Seyd</w:t>
            </w:r>
          </w:p>
        </w:tc>
        <w:tc>
          <w:tcPr>
            <w:tcW w:w="6435" w:type="dxa"/>
          </w:tcPr>
          <w:p w:rsidR="00FF3277" w:rsidRPr="001A7E88" w:rsidRDefault="00FF3277" w:rsidP="00FF3277">
            <w:pPr>
              <w:rPr>
                <w:rFonts w:ascii="Gill Sans MT" w:eastAsia="SimSun" w:hAnsi="Gill Sans MT"/>
                <w:i/>
              </w:rPr>
            </w:pPr>
            <w:r w:rsidRPr="001A7E88">
              <w:rPr>
                <w:rFonts w:ascii="Gill Sans MT" w:eastAsia="SimSun" w:hAnsi="Gill Sans MT"/>
              </w:rPr>
              <w:t xml:space="preserve">'Political Engagement, Trust and Constitutional Reform', in Alison Park et al, eds, </w:t>
            </w:r>
            <w:r w:rsidRPr="001A7E88">
              <w:rPr>
                <w:rFonts w:ascii="Gill Sans MT" w:eastAsia="SimSun" w:hAnsi="Gill Sans MT"/>
                <w:i/>
              </w:rPr>
              <w:t>British Social Attitudes, The 18</w:t>
            </w:r>
            <w:r w:rsidRPr="001A7E88">
              <w:rPr>
                <w:rFonts w:ascii="Gill Sans MT" w:eastAsia="SimSun" w:hAnsi="Gill Sans MT"/>
                <w:i/>
                <w:vertAlign w:val="superscript"/>
              </w:rPr>
              <w:t xml:space="preserve">th </w:t>
            </w:r>
            <w:r w:rsidRPr="001A7E88">
              <w:rPr>
                <w:rFonts w:ascii="Gill Sans MT" w:eastAsia="SimSun" w:hAnsi="Gill Sans MT"/>
                <w:i/>
              </w:rPr>
              <w:t>Report</w:t>
            </w:r>
            <w:r w:rsidRPr="001A7E88">
              <w:rPr>
                <w:rFonts w:ascii="Gill Sans MT" w:eastAsia="SimSun" w:hAnsi="Gill Sans MT"/>
              </w:rPr>
              <w:t>, Sage (2001).  Available on WebCT</w:t>
            </w:r>
          </w:p>
        </w:tc>
      </w:tr>
      <w:tr w:rsidR="00FF3277" w:rsidRPr="001A7E88">
        <w:tc>
          <w:tcPr>
            <w:tcW w:w="2088" w:type="dxa"/>
          </w:tcPr>
          <w:p w:rsidR="00FF3277" w:rsidRPr="001A7E88" w:rsidRDefault="00FF3277" w:rsidP="00FF3277">
            <w:pPr>
              <w:jc w:val="both"/>
              <w:rPr>
                <w:rFonts w:ascii="Gill Sans MT" w:eastAsia="SimSun" w:hAnsi="Gill Sans MT"/>
              </w:rPr>
            </w:pPr>
          </w:p>
        </w:tc>
        <w:tc>
          <w:tcPr>
            <w:tcW w:w="6435" w:type="dxa"/>
          </w:tcPr>
          <w:p w:rsidR="00FF3277" w:rsidRPr="001A7E88" w:rsidRDefault="00FF3277" w:rsidP="00FF3277">
            <w:pPr>
              <w:rPr>
                <w:rFonts w:ascii="Gill Sans MT" w:eastAsia="SimSun" w:hAnsi="Gill Sans MT"/>
              </w:rPr>
            </w:pPr>
          </w:p>
        </w:tc>
      </w:tr>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Catherine Bromley et al</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i/>
              </w:rPr>
              <w:t xml:space="preserve">Is Britain Facing a Crisis of Democracy? </w:t>
            </w:r>
            <w:r w:rsidRPr="001A7E88">
              <w:rPr>
                <w:rFonts w:ascii="Gill Sans MT" w:eastAsia="SimSun" w:hAnsi="Gill Sans MT"/>
              </w:rPr>
              <w:t>Working Paper (2004).  **</w:t>
            </w:r>
          </w:p>
        </w:tc>
      </w:tr>
    </w:tbl>
    <w:p w:rsidR="00FF3277" w:rsidRPr="0070648D" w:rsidRDefault="00FF3277" w:rsidP="00FF3277">
      <w:pPr>
        <w:jc w:val="both"/>
        <w:rPr>
          <w:rFonts w:ascii="Gill Sans MT" w:hAnsi="Gill Sans MT"/>
          <w:b/>
        </w:rPr>
      </w:pPr>
    </w:p>
    <w:p w:rsidR="00FF3277" w:rsidRPr="0070648D" w:rsidRDefault="00FF3277" w:rsidP="00FF3277">
      <w:pPr>
        <w:jc w:val="both"/>
        <w:rPr>
          <w:rFonts w:ascii="Gill Sans MT" w:hAnsi="Gill Sans MT"/>
        </w:rPr>
      </w:pPr>
      <w:r w:rsidRPr="0070648D">
        <w:rPr>
          <w:rFonts w:ascii="Gill Sans MT" w:hAnsi="Gill Sans MT"/>
          <w:b/>
        </w:rPr>
        <w:t>Web resources</w:t>
      </w:r>
    </w:p>
    <w:p w:rsidR="00FF3277" w:rsidRPr="0070648D" w:rsidRDefault="00FF3277" w:rsidP="00FF3277">
      <w:pPr>
        <w:jc w:val="both"/>
        <w:rPr>
          <w:rFonts w:ascii="Gill Sans MT" w:hAnsi="Gill Sans MT"/>
        </w:rPr>
      </w:pPr>
    </w:p>
    <w:p w:rsidR="00FF3277" w:rsidRPr="0070648D" w:rsidRDefault="00FF3277" w:rsidP="00FF3277">
      <w:pPr>
        <w:jc w:val="both"/>
        <w:rPr>
          <w:rFonts w:ascii="Gill Sans MT" w:hAnsi="Gill Sans MT"/>
        </w:rPr>
      </w:pPr>
      <w:r w:rsidRPr="0070648D">
        <w:rPr>
          <w:rFonts w:ascii="Gill Sans MT" w:hAnsi="Gill Sans MT"/>
        </w:rPr>
        <w:t xml:space="preserve">The POWER Commission spent over a year examining the state of British democracy.  Their 2006 report contains a diagnosis of the problem of citizen disengagement, and multiple proposals to reform the British political system.  It can be read online at: </w:t>
      </w:r>
      <w:hyperlink r:id="rId13" w:history="1">
        <w:r w:rsidRPr="0070648D">
          <w:rPr>
            <w:rStyle w:val="Hyperlink"/>
            <w:rFonts w:ascii="Gill Sans MT" w:hAnsi="Gill Sans MT"/>
          </w:rPr>
          <w:t>http://www.powerinquiry.org/</w:t>
        </w:r>
      </w:hyperlink>
    </w:p>
    <w:p w:rsidR="00FF3277" w:rsidRPr="0070648D" w:rsidRDefault="00FF3277" w:rsidP="00FF3277">
      <w:pPr>
        <w:rPr>
          <w:rFonts w:ascii="Gill Sans MT" w:hAnsi="Gill Sans MT"/>
        </w:rPr>
      </w:pPr>
    </w:p>
    <w:p w:rsidR="00FF3277" w:rsidRPr="0070648D" w:rsidRDefault="00FF3277" w:rsidP="00FF3277">
      <w:pPr>
        <w:rPr>
          <w:rFonts w:ascii="Gill Sans MT" w:hAnsi="Gill Sans MT"/>
          <w:i/>
        </w:rPr>
      </w:pPr>
      <w:r w:rsidRPr="0070648D">
        <w:rPr>
          <w:rFonts w:ascii="Gill Sans MT" w:hAnsi="Gill Sans MT"/>
        </w:rPr>
        <w:t xml:space="preserve">The Electoral Commission is a valuable source for research reports into aspects of electoral participation in Britain.  In particular, it has conducted annual ‘audits’ of political engagement, in 2004, 2005 and 2006.  The reports – entitled </w:t>
      </w:r>
      <w:r w:rsidRPr="0070648D">
        <w:rPr>
          <w:rFonts w:ascii="Gill Sans MT" w:hAnsi="Gill Sans MT"/>
          <w:i/>
        </w:rPr>
        <w:t xml:space="preserve">An Audit of Political Engagement </w:t>
      </w:r>
      <w:r w:rsidRPr="0070648D">
        <w:rPr>
          <w:rFonts w:ascii="Gill Sans MT" w:hAnsi="Gill Sans MT"/>
        </w:rPr>
        <w:t xml:space="preserve">– can be found on the Commission’s website, under ‘Publications’: </w:t>
      </w:r>
      <w:hyperlink r:id="rId14" w:history="1">
        <w:r w:rsidRPr="0070648D">
          <w:rPr>
            <w:rStyle w:val="Hyperlink"/>
            <w:rFonts w:ascii="Gill Sans MT" w:hAnsi="Gill Sans MT"/>
          </w:rPr>
          <w:t>http://www.electoralcommission.org.uk/</w:t>
        </w:r>
      </w:hyperlink>
    </w:p>
    <w:p w:rsidR="00FF3277" w:rsidRDefault="00FF3277" w:rsidP="00FF3277">
      <w:pPr>
        <w:jc w:val="both"/>
        <w:rPr>
          <w:rFonts w:ascii="Gill Sans MT" w:hAnsi="Gill Sans MT"/>
          <w:b/>
        </w:rPr>
      </w:pPr>
    </w:p>
    <w:p w:rsidR="00FF3277" w:rsidRPr="0009481C" w:rsidRDefault="00FF3277" w:rsidP="00FF3277">
      <w:pPr>
        <w:jc w:val="both"/>
        <w:rPr>
          <w:rFonts w:ascii="Gill Sans MT" w:hAnsi="Gill Sans MT"/>
        </w:rPr>
      </w:pPr>
      <w:r>
        <w:rPr>
          <w:rFonts w:ascii="Gill Sans MT" w:hAnsi="Gill Sans MT"/>
        </w:rPr>
        <w:t>The Institute for Public Policy Research (IPPR) issued a report in 2004 examining the state of citizenship in Britain and what could be done to reinvigorate it.  The report is available at:</w:t>
      </w:r>
    </w:p>
    <w:p w:rsidR="00FF3277" w:rsidRPr="0009481C" w:rsidRDefault="00FF3277" w:rsidP="00FF3277">
      <w:pPr>
        <w:jc w:val="both"/>
        <w:rPr>
          <w:rFonts w:ascii="Gill Sans MT" w:hAnsi="Gill Sans MT"/>
        </w:rPr>
      </w:pPr>
      <w:hyperlink r:id="rId15" w:history="1">
        <w:r w:rsidRPr="00B53722">
          <w:rPr>
            <w:rStyle w:val="Hyperlink"/>
            <w:rFonts w:ascii="Gill Sans MT" w:hAnsi="Gill Sans MT"/>
          </w:rPr>
          <w:t>http://www.ippr.org.uk/publicationsandreports/publication.asp?id=225</w:t>
        </w:r>
      </w:hyperlink>
      <w:r>
        <w:rPr>
          <w:rFonts w:ascii="Gill Sans MT" w:hAnsi="Gill Sans MT"/>
        </w:rPr>
        <w:t xml:space="preserve"> </w:t>
      </w:r>
    </w:p>
    <w:p w:rsidR="00FF3277" w:rsidRPr="00176A18" w:rsidRDefault="00FF3277" w:rsidP="00FF3277">
      <w:pPr>
        <w:jc w:val="both"/>
        <w:rPr>
          <w:rFonts w:ascii="Gill Sans MT" w:hAnsi="Gill Sans MT"/>
          <w:b/>
          <w:sz w:val="22"/>
          <w:szCs w:val="22"/>
        </w:rPr>
      </w:pPr>
    </w:p>
    <w:p w:rsidR="00FF3277" w:rsidRPr="00176A18" w:rsidRDefault="00FF3277" w:rsidP="00FF3277">
      <w:pPr>
        <w:jc w:val="both"/>
        <w:rPr>
          <w:rFonts w:ascii="Gill Sans MT" w:hAnsi="Gill Sans MT"/>
          <w:b/>
          <w:sz w:val="22"/>
          <w:szCs w:val="22"/>
        </w:rPr>
        <w:sectPr w:rsidR="00FF3277" w:rsidRPr="00176A18">
          <w:pgSz w:w="11907" w:h="16840" w:code="9"/>
          <w:pgMar w:top="1440" w:right="1800" w:bottom="1440" w:left="1800" w:gutter="0"/>
        </w:sectPr>
      </w:pPr>
    </w:p>
    <w:p w:rsidR="00FF3277" w:rsidRDefault="00FF3277" w:rsidP="00FF3277">
      <w:pPr>
        <w:jc w:val="center"/>
        <w:rPr>
          <w:rFonts w:ascii="Gill Sans MT" w:hAnsi="Gill Sans MT"/>
          <w:b/>
          <w:sz w:val="22"/>
          <w:szCs w:val="22"/>
          <w:lang w:val="en-GB"/>
        </w:rPr>
      </w:pPr>
      <w:r>
        <w:rPr>
          <w:rFonts w:ascii="Gill Sans MT" w:hAnsi="Gill Sans MT"/>
          <w:b/>
          <w:noProof/>
          <w:sz w:val="22"/>
          <w:szCs w:val="22"/>
        </w:rPr>
        <w:pict>
          <v:rect id="_x0000_s1060" style="position:absolute;left:0;text-align:left;margin-left:0;margin-top:0;width:414pt;height:63pt;z-index:251654656" fillcolor="#ddd">
            <v:textbox style="mso-next-textbox:#_x0000_s1060">
              <w:txbxContent>
                <w:p w:rsidR="00B23ED7" w:rsidRPr="00176A18" w:rsidRDefault="00B23ED7" w:rsidP="00FF3277">
                  <w:pPr>
                    <w:jc w:val="center"/>
                    <w:rPr>
                      <w:rFonts w:ascii="Gill Sans MT" w:hAnsi="Gill Sans MT"/>
                      <w:b/>
                      <w:sz w:val="22"/>
                      <w:szCs w:val="22"/>
                      <w:lang w:val="en-GB"/>
                    </w:rPr>
                  </w:pPr>
                  <w:r w:rsidRPr="00176A18">
                    <w:rPr>
                      <w:rFonts w:ascii="Gill Sans MT" w:hAnsi="Gill Sans MT"/>
                      <w:b/>
                      <w:sz w:val="22"/>
                      <w:szCs w:val="22"/>
                      <w:lang w:val="en-GB"/>
                    </w:rPr>
                    <w:t xml:space="preserve">Week </w:t>
                  </w:r>
                  <w:r>
                    <w:rPr>
                      <w:rFonts w:ascii="Gill Sans MT" w:hAnsi="Gill Sans MT"/>
                      <w:b/>
                      <w:sz w:val="22"/>
                      <w:szCs w:val="22"/>
                      <w:lang w:val="en-GB"/>
                    </w:rPr>
                    <w:t>4</w:t>
                  </w:r>
                  <w:r w:rsidRPr="00176A18">
                    <w:rPr>
                      <w:rFonts w:ascii="Gill Sans MT" w:hAnsi="Gill Sans MT"/>
                      <w:b/>
                      <w:sz w:val="22"/>
                      <w:szCs w:val="22"/>
                      <w:lang w:val="en-GB"/>
                    </w:rPr>
                    <w:t xml:space="preserve">: </w:t>
                  </w:r>
                </w:p>
                <w:p w:rsidR="00B23ED7" w:rsidRPr="00176A18" w:rsidRDefault="00B23ED7" w:rsidP="00FF3277">
                  <w:pPr>
                    <w:jc w:val="center"/>
                    <w:rPr>
                      <w:rFonts w:ascii="Gill Sans MT" w:hAnsi="Gill Sans MT"/>
                      <w:b/>
                      <w:sz w:val="22"/>
                      <w:szCs w:val="22"/>
                      <w:lang w:val="en-GB"/>
                    </w:rPr>
                  </w:pPr>
                </w:p>
                <w:p w:rsidR="00B23ED7" w:rsidRPr="00176A18" w:rsidRDefault="00B23ED7" w:rsidP="00FF3277">
                  <w:pPr>
                    <w:jc w:val="center"/>
                    <w:rPr>
                      <w:rFonts w:ascii="Gill Sans MT" w:hAnsi="Gill Sans MT"/>
                      <w:b/>
                      <w:sz w:val="22"/>
                      <w:szCs w:val="22"/>
                      <w:lang w:val="en-GB"/>
                    </w:rPr>
                  </w:pPr>
                  <w:r w:rsidRPr="00176A18">
                    <w:rPr>
                      <w:rFonts w:ascii="Gill Sans MT" w:hAnsi="Gill Sans MT"/>
                      <w:b/>
                      <w:sz w:val="22"/>
                      <w:szCs w:val="22"/>
                      <w:lang w:val="en-GB"/>
                    </w:rPr>
                    <w:t>DOES THE ELECTORAL SYSTEM FOR WESTMINSTER NEED REFORMING?</w:t>
                  </w:r>
                </w:p>
                <w:p w:rsidR="00B23ED7" w:rsidRDefault="00B23ED7" w:rsidP="00FF3277">
                  <w:pPr>
                    <w:jc w:val="center"/>
                  </w:pPr>
                </w:p>
              </w:txbxContent>
            </v:textbox>
          </v:rect>
        </w:pict>
      </w:r>
    </w:p>
    <w:p w:rsidR="00FF3277" w:rsidRDefault="00FF3277" w:rsidP="00FF3277">
      <w:pPr>
        <w:jc w:val="center"/>
        <w:rPr>
          <w:rFonts w:ascii="Gill Sans MT" w:hAnsi="Gill Sans MT"/>
          <w:b/>
          <w:sz w:val="22"/>
          <w:szCs w:val="22"/>
          <w:lang w:val="en-GB"/>
        </w:rPr>
      </w:pPr>
    </w:p>
    <w:p w:rsidR="00FF3277" w:rsidRDefault="00FF3277" w:rsidP="00FF3277">
      <w:pPr>
        <w:jc w:val="center"/>
        <w:rPr>
          <w:rFonts w:ascii="Gill Sans MT" w:hAnsi="Gill Sans MT"/>
          <w:b/>
          <w:sz w:val="22"/>
          <w:szCs w:val="22"/>
          <w:lang w:val="en-GB"/>
        </w:rPr>
      </w:pPr>
    </w:p>
    <w:p w:rsidR="00FF3277" w:rsidRDefault="00FF3277" w:rsidP="00FF3277">
      <w:pPr>
        <w:jc w:val="center"/>
        <w:rPr>
          <w:rFonts w:ascii="Gill Sans MT" w:hAnsi="Gill Sans MT"/>
          <w:b/>
          <w:sz w:val="22"/>
          <w:szCs w:val="22"/>
          <w:lang w:val="en-GB"/>
        </w:rPr>
      </w:pPr>
    </w:p>
    <w:p w:rsidR="00FF3277" w:rsidRDefault="00FF3277" w:rsidP="00FF3277">
      <w:pPr>
        <w:jc w:val="both"/>
        <w:rPr>
          <w:rFonts w:ascii="Gill Sans MT" w:hAnsi="Gill Sans MT"/>
          <w:sz w:val="22"/>
          <w:szCs w:val="22"/>
        </w:rPr>
      </w:pPr>
    </w:p>
    <w:p w:rsidR="00FF3277" w:rsidRDefault="00FF3277" w:rsidP="00FF3277">
      <w:pPr>
        <w:jc w:val="both"/>
        <w:rPr>
          <w:rFonts w:ascii="Gill Sans MT" w:hAnsi="Gill Sans MT"/>
          <w:sz w:val="22"/>
          <w:szCs w:val="22"/>
        </w:rPr>
      </w:pPr>
    </w:p>
    <w:p w:rsidR="00FF3277" w:rsidRDefault="00FF3277" w:rsidP="00FF3277">
      <w:pPr>
        <w:jc w:val="both"/>
        <w:rPr>
          <w:rFonts w:ascii="Gill Sans MT" w:hAnsi="Gill Sans MT"/>
          <w:sz w:val="22"/>
          <w:szCs w:val="22"/>
        </w:rPr>
      </w:pPr>
    </w:p>
    <w:p w:rsidR="00FF3277" w:rsidRPr="0037732D" w:rsidRDefault="00FF3277" w:rsidP="00FF3277">
      <w:pPr>
        <w:jc w:val="both"/>
        <w:rPr>
          <w:rFonts w:ascii="Gill Sans MT" w:hAnsi="Gill Sans MT"/>
        </w:rPr>
      </w:pPr>
      <w:r w:rsidRPr="0037732D">
        <w:rPr>
          <w:rFonts w:ascii="Gill Sans MT" w:hAnsi="Gill Sans MT"/>
        </w:rPr>
        <w:t>This week will consider the role and functioning of the voting system used for elections to the House of Commons.  There are many commentators who are critical of the electoral system, and who argue that democracy would be enhanced by reforming the way we elect our MPs.  Are they right?</w:t>
      </w:r>
    </w:p>
    <w:p w:rsidR="00FF3277" w:rsidRPr="0037732D" w:rsidRDefault="00FF3277" w:rsidP="00FF3277">
      <w:pPr>
        <w:rPr>
          <w:rFonts w:ascii="Gill Sans MT" w:hAnsi="Gill Sans MT"/>
          <w:b/>
        </w:rPr>
      </w:pPr>
    </w:p>
    <w:p w:rsidR="00FF3277" w:rsidRPr="0037732D" w:rsidRDefault="00FF3277" w:rsidP="00FF3277">
      <w:pPr>
        <w:rPr>
          <w:rFonts w:ascii="Gill Sans MT" w:hAnsi="Gill Sans MT"/>
          <w:b/>
          <w:lang w:val="en-GB"/>
        </w:rPr>
      </w:pPr>
      <w:r w:rsidRPr="0037732D">
        <w:rPr>
          <w:rFonts w:ascii="Gill Sans MT" w:hAnsi="Gill Sans MT"/>
          <w:b/>
          <w:lang w:val="en-GB"/>
        </w:rPr>
        <w:t>Seminar questions</w:t>
      </w:r>
    </w:p>
    <w:p w:rsidR="00FF3277" w:rsidRPr="0037732D" w:rsidRDefault="00FF3277" w:rsidP="00FF3277">
      <w:pPr>
        <w:rPr>
          <w:rFonts w:ascii="Gill Sans MT" w:hAnsi="Gill Sans MT"/>
          <w:lang w:val="en-GB"/>
        </w:rPr>
      </w:pPr>
    </w:p>
    <w:p w:rsidR="00FF3277" w:rsidRPr="0037732D" w:rsidRDefault="00FF3277" w:rsidP="00FF3277">
      <w:pPr>
        <w:numPr>
          <w:ilvl w:val="0"/>
          <w:numId w:val="7"/>
        </w:numPr>
        <w:rPr>
          <w:rFonts w:ascii="Gill Sans MT" w:hAnsi="Gill Sans MT"/>
          <w:lang w:val="en-GB"/>
        </w:rPr>
      </w:pPr>
      <w:r w:rsidRPr="0037732D">
        <w:rPr>
          <w:rFonts w:ascii="Gill Sans MT" w:hAnsi="Gill Sans MT"/>
          <w:lang w:val="en-GB"/>
        </w:rPr>
        <w:t>Why has the Westminster electoral system come in for so much criticism in recent years?</w:t>
      </w:r>
    </w:p>
    <w:p w:rsidR="00FF3277" w:rsidRPr="0037732D" w:rsidRDefault="00FF3277" w:rsidP="00FF3277">
      <w:pPr>
        <w:numPr>
          <w:ilvl w:val="0"/>
          <w:numId w:val="7"/>
        </w:numPr>
        <w:rPr>
          <w:rFonts w:ascii="Gill Sans MT" w:hAnsi="Gill Sans MT"/>
          <w:lang w:val="en-GB"/>
        </w:rPr>
      </w:pPr>
      <w:r w:rsidRPr="0037732D">
        <w:rPr>
          <w:rFonts w:ascii="Gill Sans MT" w:hAnsi="Gill Sans MT"/>
          <w:lang w:val="en-GB"/>
        </w:rPr>
        <w:t>What would the effects be if Britain changed from a plurality to a proportional electoral system?</w:t>
      </w:r>
    </w:p>
    <w:p w:rsidR="00FF3277" w:rsidRPr="0037732D" w:rsidRDefault="00FF3277" w:rsidP="00FF3277">
      <w:pPr>
        <w:numPr>
          <w:ilvl w:val="0"/>
          <w:numId w:val="7"/>
        </w:numPr>
        <w:rPr>
          <w:rFonts w:ascii="Gill Sans MT" w:hAnsi="Gill Sans MT"/>
          <w:lang w:val="en-GB"/>
        </w:rPr>
      </w:pPr>
      <w:r w:rsidRPr="0037732D">
        <w:rPr>
          <w:rFonts w:ascii="Gill Sans MT" w:hAnsi="Gill Sans MT"/>
          <w:lang w:val="en-GB"/>
        </w:rPr>
        <w:t>Would democracy be enhanced or weakened by a change in the electoral system?</w:t>
      </w:r>
    </w:p>
    <w:p w:rsidR="00FF3277" w:rsidRPr="0037732D" w:rsidRDefault="00FF3277" w:rsidP="00FF3277">
      <w:pPr>
        <w:rPr>
          <w:rFonts w:ascii="Gill Sans MT" w:hAnsi="Gill Sans MT"/>
          <w:b/>
          <w:lang w:val="en-GB"/>
        </w:rPr>
      </w:pPr>
    </w:p>
    <w:p w:rsidR="00FF3277" w:rsidRPr="0037732D" w:rsidRDefault="00FF3277" w:rsidP="00FF3277">
      <w:pPr>
        <w:jc w:val="both"/>
        <w:rPr>
          <w:rFonts w:ascii="Gill Sans MT" w:hAnsi="Gill Sans MT"/>
        </w:rPr>
      </w:pPr>
      <w:r w:rsidRPr="0037732D">
        <w:rPr>
          <w:rFonts w:ascii="Gill Sans MT" w:hAnsi="Gill Sans MT"/>
          <w:b/>
        </w:rPr>
        <w:t>Set texts</w:t>
      </w:r>
    </w:p>
    <w:p w:rsidR="00FF3277" w:rsidRPr="0037732D" w:rsidRDefault="00FF3277" w:rsidP="00FF3277">
      <w:pPr>
        <w:jc w:val="both"/>
        <w:rPr>
          <w:rFonts w:ascii="Gill Sans MT" w:hAnsi="Gill Sans MT"/>
        </w:rPr>
      </w:pPr>
    </w:p>
    <w:tbl>
      <w:tblPr>
        <w:tblW w:w="0" w:type="auto"/>
        <w:tblLook w:val="01E0"/>
      </w:tblPr>
      <w:tblGrid>
        <w:gridCol w:w="2088"/>
        <w:gridCol w:w="6435"/>
      </w:tblGrid>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Dennis Kavanagh et al</w:t>
            </w:r>
            <w:r w:rsidRPr="001A7E88">
              <w:rPr>
                <w:rFonts w:ascii="Gill Sans MT" w:eastAsia="SimSun" w:hAnsi="Gill Sans MT"/>
              </w:rPr>
              <w:tab/>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i/>
              </w:rPr>
              <w:t>British Politics</w:t>
            </w:r>
            <w:r w:rsidRPr="001A7E88">
              <w:rPr>
                <w:rFonts w:ascii="Gill Sans MT" w:eastAsia="SimSun" w:hAnsi="Gill Sans MT"/>
              </w:rPr>
              <w:t>, 5</w:t>
            </w:r>
            <w:r w:rsidRPr="001A7E88">
              <w:rPr>
                <w:rFonts w:ascii="Gill Sans MT" w:eastAsia="SimSun" w:hAnsi="Gill Sans MT"/>
                <w:vertAlign w:val="superscript"/>
              </w:rPr>
              <w:t>th</w:t>
            </w:r>
            <w:r w:rsidRPr="001A7E88">
              <w:rPr>
                <w:rFonts w:ascii="Gill Sans MT" w:eastAsia="SimSun" w:hAnsi="Gill Sans MT"/>
              </w:rPr>
              <w:t xml:space="preserve"> edition, Oxford University Press (2006), ch 20</w:t>
            </w:r>
          </w:p>
        </w:tc>
      </w:tr>
    </w:tbl>
    <w:p w:rsidR="00FF3277" w:rsidRPr="0037732D" w:rsidRDefault="00FF3277" w:rsidP="00FF3277">
      <w:pPr>
        <w:jc w:val="both"/>
        <w:rPr>
          <w:rFonts w:ascii="Gill Sans MT" w:hAnsi="Gill Sans MT"/>
          <w:b/>
        </w:rPr>
      </w:pPr>
      <w:r w:rsidRPr="0037732D">
        <w:rPr>
          <w:rFonts w:ascii="Gill Sans MT" w:hAnsi="Gill Sans MT"/>
          <w:b/>
        </w:rPr>
        <w:t>Additional reading</w:t>
      </w:r>
    </w:p>
    <w:p w:rsidR="00FF3277" w:rsidRPr="0037732D" w:rsidRDefault="00FF3277" w:rsidP="00FF3277">
      <w:pPr>
        <w:jc w:val="both"/>
        <w:rPr>
          <w:rFonts w:ascii="Gill Sans MT" w:hAnsi="Gill Sans MT"/>
        </w:rPr>
      </w:pPr>
    </w:p>
    <w:tbl>
      <w:tblPr>
        <w:tblW w:w="0" w:type="auto"/>
        <w:tblLook w:val="01E0"/>
      </w:tblPr>
      <w:tblGrid>
        <w:gridCol w:w="2088"/>
        <w:gridCol w:w="6435"/>
      </w:tblGrid>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David Beetham</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rPr>
              <w:t>‘How Should We Vote?’, Democratic Audit paper (not dated).  See ‘Web resources’.</w:t>
            </w:r>
          </w:p>
        </w:tc>
      </w:tr>
      <w:tr w:rsidR="00FF3277" w:rsidRPr="001A7E88">
        <w:tc>
          <w:tcPr>
            <w:tcW w:w="2088" w:type="dxa"/>
          </w:tcPr>
          <w:p w:rsidR="00FF3277" w:rsidRPr="001A7E88" w:rsidRDefault="00FF3277" w:rsidP="00FF3277">
            <w:pPr>
              <w:rPr>
                <w:rFonts w:ascii="Gill Sans MT" w:eastAsia="SimSun" w:hAnsi="Gill Sans MT"/>
              </w:rPr>
            </w:pPr>
          </w:p>
        </w:tc>
        <w:tc>
          <w:tcPr>
            <w:tcW w:w="6435" w:type="dxa"/>
          </w:tcPr>
          <w:p w:rsidR="00FF3277" w:rsidRPr="001A7E88" w:rsidRDefault="00FF3277" w:rsidP="00FF3277">
            <w:pPr>
              <w:rPr>
                <w:rFonts w:ascii="Gill Sans MT" w:eastAsia="SimSun" w:hAnsi="Gill Sans MT"/>
                <w:i/>
              </w:rPr>
            </w:pPr>
          </w:p>
        </w:tc>
      </w:tr>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Vernon Bogdanor</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rPr>
              <w:t xml:space="preserve">‘Electoral Reform’, in </w:t>
            </w:r>
            <w:r w:rsidRPr="001A7E88">
              <w:rPr>
                <w:rFonts w:ascii="Gill Sans MT" w:eastAsia="SimSun" w:hAnsi="Gill Sans MT"/>
                <w:i/>
              </w:rPr>
              <w:t>Power and the People: A Guide to Constitutional Reform</w:t>
            </w:r>
            <w:r w:rsidRPr="001A7E88">
              <w:rPr>
                <w:rFonts w:ascii="Gill Sans MT" w:eastAsia="SimSun" w:hAnsi="Gill Sans MT"/>
              </w:rPr>
              <w:t>, Victor Gollancz (1997).  Available on WebCT (pp 53-64 gives a summary of the debate over electoral systems; the rest explains how various PR systems work)</w:t>
            </w:r>
          </w:p>
        </w:tc>
      </w:tr>
      <w:tr w:rsidR="00FF3277" w:rsidRPr="001A7E88">
        <w:tc>
          <w:tcPr>
            <w:tcW w:w="2088" w:type="dxa"/>
          </w:tcPr>
          <w:p w:rsidR="00FF3277" w:rsidRPr="001A7E88" w:rsidRDefault="00FF3277" w:rsidP="00FF3277">
            <w:pPr>
              <w:rPr>
                <w:rFonts w:ascii="Gill Sans MT" w:eastAsia="SimSun" w:hAnsi="Gill Sans MT"/>
              </w:rPr>
            </w:pPr>
          </w:p>
        </w:tc>
        <w:tc>
          <w:tcPr>
            <w:tcW w:w="6435" w:type="dxa"/>
          </w:tcPr>
          <w:p w:rsidR="00FF3277" w:rsidRPr="001A7E88" w:rsidRDefault="00FF3277" w:rsidP="00FF3277">
            <w:pPr>
              <w:rPr>
                <w:rFonts w:ascii="Gill Sans MT" w:eastAsia="SimSun" w:hAnsi="Gill Sans MT"/>
              </w:rPr>
            </w:pPr>
          </w:p>
        </w:tc>
      </w:tr>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Michael Cole</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rPr>
              <w:t xml:space="preserve">‘Adversary Politics and Proportional Representation’, </w:t>
            </w:r>
            <w:r w:rsidRPr="001A7E88">
              <w:rPr>
                <w:rFonts w:ascii="Gill Sans MT" w:eastAsia="SimSun" w:hAnsi="Gill Sans MT"/>
                <w:i/>
              </w:rPr>
              <w:t>Political Quarterly</w:t>
            </w:r>
            <w:r w:rsidRPr="001A7E88">
              <w:rPr>
                <w:rFonts w:ascii="Gill Sans MT" w:eastAsia="SimSun" w:hAnsi="Gill Sans MT"/>
              </w:rPr>
              <w:t>, 70:2 (1999)</w:t>
            </w:r>
          </w:p>
        </w:tc>
      </w:tr>
      <w:tr w:rsidR="00FF3277" w:rsidRPr="001A7E88">
        <w:tc>
          <w:tcPr>
            <w:tcW w:w="2088" w:type="dxa"/>
          </w:tcPr>
          <w:p w:rsidR="00FF3277" w:rsidRPr="001A7E88" w:rsidRDefault="00FF3277" w:rsidP="00FF3277">
            <w:pPr>
              <w:rPr>
                <w:rFonts w:ascii="Gill Sans MT" w:eastAsia="SimSun" w:hAnsi="Gill Sans MT"/>
              </w:rPr>
            </w:pPr>
          </w:p>
        </w:tc>
        <w:tc>
          <w:tcPr>
            <w:tcW w:w="6435" w:type="dxa"/>
          </w:tcPr>
          <w:p w:rsidR="00FF3277" w:rsidRPr="001A7E88" w:rsidRDefault="00FF3277" w:rsidP="00FF3277">
            <w:pPr>
              <w:rPr>
                <w:rFonts w:ascii="Gill Sans MT" w:eastAsia="SimSun" w:hAnsi="Gill Sans MT"/>
                <w:i/>
              </w:rPr>
            </w:pPr>
          </w:p>
        </w:tc>
      </w:tr>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David Farrell</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i/>
              </w:rPr>
              <w:t>Electoral Systems: A Comparative Introduction</w:t>
            </w:r>
            <w:r w:rsidRPr="001A7E88">
              <w:rPr>
                <w:rFonts w:ascii="Gill Sans MT" w:eastAsia="SimSun" w:hAnsi="Gill Sans MT"/>
              </w:rPr>
              <w:t>, Palgrave (2001) chs 2, 7-9</w:t>
            </w:r>
          </w:p>
        </w:tc>
      </w:tr>
      <w:tr w:rsidR="00FF3277" w:rsidRPr="001A7E88">
        <w:tc>
          <w:tcPr>
            <w:tcW w:w="2088" w:type="dxa"/>
          </w:tcPr>
          <w:p w:rsidR="00FF3277" w:rsidRPr="001A7E88" w:rsidRDefault="00FF3277" w:rsidP="00FF3277">
            <w:pPr>
              <w:jc w:val="both"/>
              <w:rPr>
                <w:rFonts w:ascii="Gill Sans MT" w:eastAsia="SimSun" w:hAnsi="Gill Sans MT"/>
              </w:rPr>
            </w:pPr>
          </w:p>
        </w:tc>
        <w:tc>
          <w:tcPr>
            <w:tcW w:w="6435" w:type="dxa"/>
          </w:tcPr>
          <w:p w:rsidR="00FF3277" w:rsidRPr="001A7E88" w:rsidRDefault="00FF3277" w:rsidP="00FF3277">
            <w:pPr>
              <w:rPr>
                <w:rFonts w:ascii="Gill Sans MT" w:eastAsia="SimSun" w:hAnsi="Gill Sans MT"/>
              </w:rPr>
            </w:pPr>
          </w:p>
        </w:tc>
      </w:tr>
      <w:tr w:rsidR="00FF3277" w:rsidRPr="001A7E88">
        <w:tc>
          <w:tcPr>
            <w:tcW w:w="2088" w:type="dxa"/>
          </w:tcPr>
          <w:p w:rsidR="00FF3277" w:rsidRPr="001A7E88" w:rsidRDefault="00FF3277" w:rsidP="00FF3277">
            <w:pPr>
              <w:jc w:val="both"/>
              <w:rPr>
                <w:rFonts w:ascii="Gill Sans MT" w:eastAsia="SimSun" w:hAnsi="Gill Sans MT"/>
              </w:rPr>
            </w:pPr>
            <w:r w:rsidRPr="001A7E88">
              <w:rPr>
                <w:rFonts w:ascii="Gill Sans MT" w:eastAsia="SimSun" w:hAnsi="Gill Sans MT"/>
              </w:rPr>
              <w:t>David Judge</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i/>
              </w:rPr>
              <w:t>Representation: Theory and Practice in Britain</w:t>
            </w:r>
            <w:r w:rsidRPr="001A7E88">
              <w:rPr>
                <w:rFonts w:ascii="Gill Sans MT" w:eastAsia="SimSun" w:hAnsi="Gill Sans MT"/>
              </w:rPr>
              <w:t>, Routledge (1999) chs 2-3</w:t>
            </w:r>
          </w:p>
        </w:tc>
      </w:tr>
      <w:tr w:rsidR="00FF3277" w:rsidRPr="001A7E88">
        <w:tc>
          <w:tcPr>
            <w:tcW w:w="2088" w:type="dxa"/>
          </w:tcPr>
          <w:p w:rsidR="00FF3277" w:rsidRPr="001A7E88" w:rsidRDefault="00FF3277" w:rsidP="00FF3277">
            <w:pPr>
              <w:jc w:val="both"/>
              <w:rPr>
                <w:rFonts w:ascii="Gill Sans MT" w:eastAsia="SimSun" w:hAnsi="Gill Sans MT"/>
              </w:rPr>
            </w:pPr>
          </w:p>
        </w:tc>
        <w:tc>
          <w:tcPr>
            <w:tcW w:w="6435" w:type="dxa"/>
          </w:tcPr>
          <w:p w:rsidR="00FF3277" w:rsidRPr="001A7E88" w:rsidRDefault="00FF3277" w:rsidP="00FF3277">
            <w:pPr>
              <w:rPr>
                <w:rFonts w:ascii="Gill Sans MT" w:eastAsia="SimSun" w:hAnsi="Gill Sans MT"/>
              </w:rPr>
            </w:pPr>
          </w:p>
        </w:tc>
      </w:tr>
      <w:tr w:rsidR="00FF3277" w:rsidRPr="001A7E88">
        <w:tc>
          <w:tcPr>
            <w:tcW w:w="2088" w:type="dxa"/>
          </w:tcPr>
          <w:p w:rsidR="00FF3277" w:rsidRPr="001A7E88" w:rsidRDefault="00FF3277" w:rsidP="00FF3277">
            <w:pPr>
              <w:jc w:val="both"/>
              <w:rPr>
                <w:rFonts w:ascii="Gill Sans MT" w:eastAsia="SimSun" w:hAnsi="Gill Sans MT"/>
              </w:rPr>
            </w:pPr>
            <w:r w:rsidRPr="001A7E88">
              <w:rPr>
                <w:rFonts w:ascii="Gill Sans MT" w:eastAsia="SimSun" w:hAnsi="Gill Sans MT"/>
              </w:rPr>
              <w:t>Pippa Norris</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rPr>
              <w:t xml:space="preserve">‘The Politics of Electoral Reform in Britain’, </w:t>
            </w:r>
            <w:r w:rsidRPr="001A7E88">
              <w:rPr>
                <w:rFonts w:ascii="Gill Sans MT" w:eastAsia="SimSun" w:hAnsi="Gill Sans MT"/>
                <w:i/>
              </w:rPr>
              <w:t>International Political Science Review</w:t>
            </w:r>
            <w:r w:rsidRPr="001A7E88">
              <w:rPr>
                <w:rFonts w:ascii="Gill Sans MT" w:eastAsia="SimSun" w:hAnsi="Gill Sans MT"/>
              </w:rPr>
              <w:t>, 16:1 (1995)</w:t>
            </w:r>
            <w:r>
              <w:rPr>
                <w:rFonts w:ascii="Gill Sans MT" w:eastAsia="SimSun" w:hAnsi="Gill Sans MT"/>
              </w:rPr>
              <w:t xml:space="preserve">.  </w:t>
            </w:r>
            <w:r w:rsidRPr="001A7E88">
              <w:rPr>
                <w:rFonts w:ascii="Gill Sans MT" w:eastAsia="SimSun" w:hAnsi="Gill Sans MT"/>
              </w:rPr>
              <w:t>**</w:t>
            </w:r>
          </w:p>
        </w:tc>
      </w:tr>
    </w:tbl>
    <w:p w:rsidR="00FF3277" w:rsidRPr="0037732D" w:rsidRDefault="00FF3277" w:rsidP="00FF3277">
      <w:pPr>
        <w:jc w:val="both"/>
        <w:rPr>
          <w:rFonts w:ascii="Gill Sans MT" w:hAnsi="Gill Sans MT"/>
        </w:rPr>
      </w:pPr>
    </w:p>
    <w:p w:rsidR="00FF3277" w:rsidRPr="0037732D" w:rsidRDefault="00FF3277" w:rsidP="00FF3277">
      <w:pPr>
        <w:rPr>
          <w:rFonts w:ascii="Gill Sans MT" w:hAnsi="Gill Sans MT"/>
          <w:b/>
        </w:rPr>
      </w:pPr>
      <w:r w:rsidRPr="0037732D">
        <w:rPr>
          <w:rFonts w:ascii="Gill Sans MT" w:hAnsi="Gill Sans MT"/>
          <w:b/>
        </w:rPr>
        <w:t>Web resources</w:t>
      </w:r>
    </w:p>
    <w:p w:rsidR="00FF3277" w:rsidRPr="0037732D" w:rsidRDefault="00FF3277" w:rsidP="00FF3277">
      <w:pPr>
        <w:rPr>
          <w:rFonts w:ascii="Gill Sans MT" w:hAnsi="Gill Sans MT"/>
          <w:b/>
        </w:rPr>
      </w:pPr>
    </w:p>
    <w:p w:rsidR="00FF3277" w:rsidRPr="0037732D" w:rsidRDefault="00FF3277" w:rsidP="00FF3277">
      <w:pPr>
        <w:rPr>
          <w:rFonts w:ascii="Gill Sans MT" w:hAnsi="Gill Sans MT"/>
        </w:rPr>
      </w:pPr>
      <w:r w:rsidRPr="0037732D">
        <w:rPr>
          <w:rFonts w:ascii="Gill Sans MT" w:hAnsi="Gill Sans MT"/>
        </w:rPr>
        <w:t>Valuable information about the pros/cons of the existing electoral system, as well as a proposal for reform, is contained in the report of the Independent Commission on the Voting System, chaired by Lord (Roy) Jenkins:</w:t>
      </w:r>
    </w:p>
    <w:p w:rsidR="00FF3277" w:rsidRPr="0037732D" w:rsidRDefault="00FF3277" w:rsidP="00FF3277">
      <w:pPr>
        <w:rPr>
          <w:rFonts w:ascii="Gill Sans MT" w:hAnsi="Gill Sans MT"/>
        </w:rPr>
      </w:pPr>
      <w:hyperlink r:id="rId16" w:history="1">
        <w:r w:rsidRPr="0037732D">
          <w:rPr>
            <w:rStyle w:val="Hyperlink"/>
            <w:rFonts w:ascii="Gill Sans MT" w:hAnsi="Gill Sans MT"/>
          </w:rPr>
          <w:t>http://www.archive.official-documents.co.uk/document/cm40/4090/4090.htm</w:t>
        </w:r>
      </w:hyperlink>
    </w:p>
    <w:p w:rsidR="00FF3277" w:rsidRPr="0037732D" w:rsidRDefault="00FF3277" w:rsidP="00FF3277">
      <w:pPr>
        <w:rPr>
          <w:rFonts w:ascii="Gill Sans MT" w:hAnsi="Gill Sans MT"/>
        </w:rPr>
      </w:pPr>
    </w:p>
    <w:p w:rsidR="00FF3277" w:rsidRPr="0037732D" w:rsidRDefault="00FF3277" w:rsidP="00FF3277">
      <w:pPr>
        <w:rPr>
          <w:rFonts w:ascii="Gill Sans MT" w:hAnsi="Gill Sans MT"/>
        </w:rPr>
      </w:pPr>
      <w:r w:rsidRPr="0037732D">
        <w:rPr>
          <w:rFonts w:ascii="Gill Sans MT" w:hAnsi="Gill Sans MT"/>
        </w:rPr>
        <w:t xml:space="preserve">Analyses and statements in favour of electoral reform can be found at the website of the Electoral Reform Society: </w:t>
      </w:r>
      <w:hyperlink r:id="rId17" w:history="1">
        <w:r w:rsidRPr="0037732D">
          <w:rPr>
            <w:rStyle w:val="Hyperlink"/>
            <w:rFonts w:ascii="Gill Sans MT" w:hAnsi="Gill Sans MT"/>
          </w:rPr>
          <w:t>http://www.electoral-reform.org.uk/</w:t>
        </w:r>
      </w:hyperlink>
    </w:p>
    <w:p w:rsidR="00FF3277" w:rsidRPr="0037732D" w:rsidRDefault="00FF3277" w:rsidP="00FF3277">
      <w:pPr>
        <w:rPr>
          <w:rFonts w:ascii="Gill Sans MT" w:hAnsi="Gill Sans MT"/>
        </w:rPr>
      </w:pPr>
    </w:p>
    <w:p w:rsidR="00FF3277" w:rsidRPr="0037732D" w:rsidRDefault="00FF3277" w:rsidP="00FF3277">
      <w:pPr>
        <w:rPr>
          <w:rFonts w:ascii="Gill Sans MT" w:hAnsi="Gill Sans MT"/>
        </w:rPr>
      </w:pPr>
      <w:r w:rsidRPr="0037732D">
        <w:rPr>
          <w:rFonts w:ascii="Gill Sans MT" w:hAnsi="Gill Sans MT"/>
        </w:rPr>
        <w:t xml:space="preserve">The Democratic Audit of the UK has some good papers on electoral reform in Britain on its website (under ‘Issues’ and then ‘Electoral reform’): </w:t>
      </w:r>
      <w:hyperlink r:id="rId18" w:history="1">
        <w:r w:rsidRPr="0037732D">
          <w:rPr>
            <w:rStyle w:val="Hyperlink"/>
            <w:rFonts w:ascii="Gill Sans MT" w:hAnsi="Gill Sans MT"/>
          </w:rPr>
          <w:t>http://www.d</w:t>
        </w:r>
        <w:r w:rsidRPr="0037732D">
          <w:rPr>
            <w:rStyle w:val="Hyperlink"/>
            <w:rFonts w:ascii="Gill Sans MT" w:hAnsi="Gill Sans MT"/>
          </w:rPr>
          <w:t>e</w:t>
        </w:r>
        <w:r w:rsidRPr="0037732D">
          <w:rPr>
            <w:rStyle w:val="Hyperlink"/>
            <w:rFonts w:ascii="Gill Sans MT" w:hAnsi="Gill Sans MT"/>
          </w:rPr>
          <w:t>mocraticaudit.com/</w:t>
        </w:r>
      </w:hyperlink>
      <w:r w:rsidRPr="0037732D">
        <w:rPr>
          <w:rFonts w:ascii="Gill Sans MT" w:hAnsi="Gill Sans MT"/>
        </w:rPr>
        <w:t>.  See in particular the paper by David Beetham, entitled ‘How Should We Vote?’</w:t>
      </w:r>
    </w:p>
    <w:p w:rsidR="00FF3277" w:rsidRDefault="00FF3277" w:rsidP="00FF3277">
      <w:pPr>
        <w:rPr>
          <w:rFonts w:ascii="Gill Sans MT" w:hAnsi="Gill Sans MT"/>
        </w:rPr>
      </w:pPr>
    </w:p>
    <w:p w:rsidR="00FF3277" w:rsidRPr="00243CD8" w:rsidRDefault="00FF3277" w:rsidP="00FF3277">
      <w:pPr>
        <w:rPr>
          <w:rFonts w:ascii="Gill Sans MT" w:hAnsi="Gill Sans MT"/>
        </w:rPr>
        <w:sectPr w:rsidR="00FF3277" w:rsidRPr="00243CD8">
          <w:pgSz w:w="11907" w:h="16840" w:code="9"/>
          <w:pgMar w:top="1440" w:right="1800" w:bottom="1440" w:left="1800" w:gutter="0"/>
        </w:sectPr>
      </w:pPr>
      <w:r>
        <w:rPr>
          <w:rFonts w:ascii="Gill Sans MT" w:hAnsi="Gill Sans MT"/>
        </w:rPr>
        <w:t>Peter Kellner has written a short magazine piece on the effect of electoral reform, ‘Reform Could Lead to a Seismic Upheaval’ (Oct 2006).**</w:t>
      </w:r>
    </w:p>
    <w:p w:rsidR="00FF3277" w:rsidRDefault="00FF3277" w:rsidP="00FF3277">
      <w:pPr>
        <w:jc w:val="center"/>
        <w:rPr>
          <w:rFonts w:ascii="Gill Sans MT" w:hAnsi="Gill Sans MT"/>
          <w:b/>
          <w:sz w:val="22"/>
          <w:szCs w:val="22"/>
          <w:lang w:val="en-GB"/>
        </w:rPr>
      </w:pPr>
      <w:r>
        <w:rPr>
          <w:rFonts w:ascii="Gill Sans MT" w:hAnsi="Gill Sans MT"/>
          <w:b/>
          <w:noProof/>
          <w:sz w:val="22"/>
          <w:szCs w:val="22"/>
        </w:rPr>
        <w:pict>
          <v:rect id="_x0000_s1061" style="position:absolute;left:0;text-align:left;margin-left:0;margin-top:0;width:411pt;height:63pt;z-index:251655680" fillcolor="#ddd">
            <v:textbox style="mso-next-textbox:#_x0000_s1061">
              <w:txbxContent>
                <w:p w:rsidR="00B23ED7" w:rsidRPr="00176A18" w:rsidRDefault="00B23ED7" w:rsidP="00FF3277">
                  <w:pPr>
                    <w:jc w:val="center"/>
                    <w:rPr>
                      <w:rFonts w:ascii="Gill Sans MT" w:hAnsi="Gill Sans MT"/>
                      <w:b/>
                      <w:sz w:val="22"/>
                      <w:szCs w:val="22"/>
                      <w:lang w:val="en-GB"/>
                    </w:rPr>
                  </w:pPr>
                  <w:r w:rsidRPr="00176A18">
                    <w:rPr>
                      <w:rFonts w:ascii="Gill Sans MT" w:hAnsi="Gill Sans MT"/>
                      <w:b/>
                      <w:sz w:val="22"/>
                      <w:szCs w:val="22"/>
                      <w:lang w:val="en-GB"/>
                    </w:rPr>
                    <w:t xml:space="preserve">Week </w:t>
                  </w:r>
                  <w:r>
                    <w:rPr>
                      <w:rFonts w:ascii="Gill Sans MT" w:hAnsi="Gill Sans MT"/>
                      <w:b/>
                      <w:sz w:val="22"/>
                      <w:szCs w:val="22"/>
                      <w:lang w:val="en-GB"/>
                    </w:rPr>
                    <w:t>5</w:t>
                  </w:r>
                  <w:r w:rsidRPr="00176A18">
                    <w:rPr>
                      <w:rFonts w:ascii="Gill Sans MT" w:hAnsi="Gill Sans MT"/>
                      <w:b/>
                      <w:sz w:val="22"/>
                      <w:szCs w:val="22"/>
                      <w:lang w:val="en-GB"/>
                    </w:rPr>
                    <w:t xml:space="preserve">: </w:t>
                  </w:r>
                </w:p>
                <w:p w:rsidR="00B23ED7" w:rsidRPr="00176A18" w:rsidRDefault="00B23ED7" w:rsidP="00FF3277">
                  <w:pPr>
                    <w:jc w:val="center"/>
                    <w:rPr>
                      <w:rFonts w:ascii="Gill Sans MT" w:hAnsi="Gill Sans MT"/>
                      <w:b/>
                      <w:sz w:val="22"/>
                      <w:szCs w:val="22"/>
                      <w:lang w:val="en-GB"/>
                    </w:rPr>
                  </w:pPr>
                </w:p>
                <w:p w:rsidR="00B23ED7" w:rsidRPr="00176A18" w:rsidRDefault="00B23ED7" w:rsidP="00FF3277">
                  <w:pPr>
                    <w:jc w:val="center"/>
                    <w:rPr>
                      <w:rFonts w:ascii="Gill Sans MT" w:hAnsi="Gill Sans MT"/>
                      <w:b/>
                      <w:sz w:val="22"/>
                      <w:szCs w:val="22"/>
                      <w:lang w:val="en-GB"/>
                    </w:rPr>
                  </w:pPr>
                  <w:r w:rsidRPr="00176A18">
                    <w:rPr>
                      <w:rFonts w:ascii="Gill Sans MT" w:hAnsi="Gill Sans MT"/>
                      <w:b/>
                      <w:sz w:val="22"/>
                      <w:szCs w:val="22"/>
                      <w:lang w:val="en-GB"/>
                    </w:rPr>
                    <w:t>ARE POLITICAL PARTIES IN BRITAIN BECOMING OBSOLETE?</w:t>
                  </w:r>
                </w:p>
                <w:p w:rsidR="00B23ED7" w:rsidRDefault="00B23ED7" w:rsidP="00FF3277">
                  <w:pPr>
                    <w:jc w:val="center"/>
                  </w:pPr>
                </w:p>
              </w:txbxContent>
            </v:textbox>
          </v:rect>
        </w:pict>
      </w:r>
    </w:p>
    <w:p w:rsidR="00FF3277" w:rsidRDefault="00FF3277" w:rsidP="00FF3277">
      <w:pPr>
        <w:jc w:val="center"/>
        <w:rPr>
          <w:rFonts w:ascii="Gill Sans MT" w:hAnsi="Gill Sans MT"/>
          <w:b/>
          <w:sz w:val="22"/>
          <w:szCs w:val="22"/>
          <w:lang w:val="en-GB"/>
        </w:rPr>
      </w:pPr>
    </w:p>
    <w:p w:rsidR="00FF3277" w:rsidRDefault="00FF3277" w:rsidP="00FF3277">
      <w:pPr>
        <w:jc w:val="center"/>
        <w:rPr>
          <w:rFonts w:ascii="Gill Sans MT" w:hAnsi="Gill Sans MT"/>
          <w:b/>
          <w:sz w:val="22"/>
          <w:szCs w:val="22"/>
          <w:lang w:val="en-GB"/>
        </w:rPr>
      </w:pPr>
    </w:p>
    <w:p w:rsidR="00FF3277" w:rsidRDefault="00FF3277" w:rsidP="00FF3277">
      <w:pPr>
        <w:jc w:val="center"/>
        <w:rPr>
          <w:rFonts w:ascii="Gill Sans MT" w:hAnsi="Gill Sans MT"/>
          <w:b/>
          <w:sz w:val="22"/>
          <w:szCs w:val="22"/>
          <w:lang w:val="en-GB"/>
        </w:rPr>
      </w:pPr>
    </w:p>
    <w:p w:rsidR="00FF3277" w:rsidRDefault="00FF3277" w:rsidP="00FF3277">
      <w:pPr>
        <w:jc w:val="center"/>
        <w:rPr>
          <w:rFonts w:ascii="Gill Sans MT" w:hAnsi="Gill Sans MT"/>
          <w:b/>
          <w:sz w:val="22"/>
          <w:szCs w:val="22"/>
          <w:lang w:val="en-GB"/>
        </w:rPr>
      </w:pPr>
    </w:p>
    <w:p w:rsidR="00FF3277" w:rsidRDefault="00FF3277" w:rsidP="00FF3277">
      <w:pPr>
        <w:jc w:val="center"/>
        <w:rPr>
          <w:rFonts w:ascii="Gill Sans MT" w:hAnsi="Gill Sans MT"/>
          <w:b/>
          <w:sz w:val="22"/>
          <w:szCs w:val="22"/>
          <w:lang w:val="en-GB"/>
        </w:rPr>
      </w:pPr>
    </w:p>
    <w:p w:rsidR="00FF3277" w:rsidRPr="00BA1750" w:rsidRDefault="00FF3277" w:rsidP="00FF3277">
      <w:pPr>
        <w:rPr>
          <w:rFonts w:ascii="Gill Sans MT" w:hAnsi="Gill Sans MT"/>
          <w:b/>
          <w:lang w:val="en-GB"/>
        </w:rPr>
      </w:pPr>
    </w:p>
    <w:p w:rsidR="00FF3277" w:rsidRPr="00BA1750" w:rsidRDefault="00FF3277" w:rsidP="00FF3277">
      <w:pPr>
        <w:jc w:val="both"/>
        <w:rPr>
          <w:rFonts w:ascii="Gill Sans MT" w:hAnsi="Gill Sans MT"/>
        </w:rPr>
      </w:pPr>
      <w:r w:rsidRPr="00BA1750">
        <w:rPr>
          <w:rFonts w:ascii="Gill Sans MT" w:hAnsi="Gill Sans MT"/>
        </w:rPr>
        <w:t>This week examines the role of political parties in British democracy.  We focus on a seeming paradox: while parties are central to government and policy making, they enjoy increasingly weak links among the citizenry.  Does this means parties are losing their legitimacy from the ‘bottom up’?</w:t>
      </w:r>
    </w:p>
    <w:p w:rsidR="00FF3277" w:rsidRPr="00BA1750" w:rsidRDefault="00FF3277" w:rsidP="00FF3277">
      <w:pPr>
        <w:rPr>
          <w:rFonts w:ascii="Gill Sans MT" w:hAnsi="Gill Sans MT"/>
          <w:b/>
          <w:lang w:val="en-GB"/>
        </w:rPr>
      </w:pPr>
    </w:p>
    <w:p w:rsidR="00FF3277" w:rsidRPr="00BA1750" w:rsidRDefault="00FF3277" w:rsidP="00FF3277">
      <w:pPr>
        <w:rPr>
          <w:rFonts w:ascii="Gill Sans MT" w:hAnsi="Gill Sans MT"/>
          <w:b/>
          <w:lang w:val="en-GB"/>
        </w:rPr>
      </w:pPr>
      <w:r w:rsidRPr="00BA1750">
        <w:rPr>
          <w:rFonts w:ascii="Gill Sans MT" w:hAnsi="Gill Sans MT"/>
          <w:b/>
          <w:lang w:val="en-GB"/>
        </w:rPr>
        <w:t>Seminar questions</w:t>
      </w:r>
    </w:p>
    <w:p w:rsidR="00FF3277" w:rsidRPr="00BA1750" w:rsidRDefault="00FF3277" w:rsidP="00FF3277">
      <w:pPr>
        <w:rPr>
          <w:rFonts w:ascii="Gill Sans MT" w:hAnsi="Gill Sans MT"/>
          <w:lang w:val="en-GB"/>
        </w:rPr>
      </w:pPr>
    </w:p>
    <w:p w:rsidR="00FF3277" w:rsidRPr="00BA1750" w:rsidRDefault="00FF3277" w:rsidP="00FF3277">
      <w:pPr>
        <w:numPr>
          <w:ilvl w:val="0"/>
          <w:numId w:val="8"/>
        </w:numPr>
        <w:rPr>
          <w:rFonts w:ascii="Gill Sans MT" w:hAnsi="Gill Sans MT"/>
          <w:lang w:val="en-GB"/>
        </w:rPr>
      </w:pPr>
      <w:r w:rsidRPr="00BA1750">
        <w:rPr>
          <w:rFonts w:ascii="Gill Sans MT" w:hAnsi="Gill Sans MT"/>
          <w:lang w:val="en-GB"/>
        </w:rPr>
        <w:t>What role do political parties play in contemporary democracies?</w:t>
      </w:r>
    </w:p>
    <w:p w:rsidR="00FF3277" w:rsidRPr="00BA1750" w:rsidRDefault="00FF3277" w:rsidP="00FF3277">
      <w:pPr>
        <w:numPr>
          <w:ilvl w:val="0"/>
          <w:numId w:val="8"/>
        </w:numPr>
        <w:rPr>
          <w:rFonts w:ascii="Gill Sans MT" w:hAnsi="Gill Sans MT"/>
          <w:lang w:val="en-GB"/>
        </w:rPr>
      </w:pPr>
      <w:r w:rsidRPr="00BA1750">
        <w:rPr>
          <w:rFonts w:ascii="Gill Sans MT" w:hAnsi="Gill Sans MT"/>
          <w:lang w:val="en-GB"/>
        </w:rPr>
        <w:t>How far are British parties internally democratic bodies?</w:t>
      </w:r>
    </w:p>
    <w:p w:rsidR="00FF3277" w:rsidRPr="00BA1750" w:rsidRDefault="00FF3277" w:rsidP="00FF3277">
      <w:pPr>
        <w:numPr>
          <w:ilvl w:val="0"/>
          <w:numId w:val="8"/>
        </w:numPr>
        <w:rPr>
          <w:rFonts w:ascii="Gill Sans MT" w:hAnsi="Gill Sans MT"/>
          <w:lang w:val="en-GB"/>
        </w:rPr>
      </w:pPr>
      <w:r w:rsidRPr="00BA1750">
        <w:rPr>
          <w:rFonts w:ascii="Gill Sans MT" w:hAnsi="Gill Sans MT"/>
          <w:lang w:val="en-GB"/>
        </w:rPr>
        <w:t>Are parties losing their legitimacy in Britain?</w:t>
      </w:r>
    </w:p>
    <w:p w:rsidR="00FF3277" w:rsidRPr="00BA1750" w:rsidRDefault="00FF3277" w:rsidP="00FF3277">
      <w:pPr>
        <w:rPr>
          <w:rFonts w:ascii="Gill Sans MT" w:hAnsi="Gill Sans MT"/>
          <w:u w:val="single"/>
        </w:rPr>
      </w:pPr>
    </w:p>
    <w:p w:rsidR="00FF3277" w:rsidRPr="00BA1750" w:rsidRDefault="00FF3277" w:rsidP="00FF3277">
      <w:pPr>
        <w:jc w:val="both"/>
        <w:rPr>
          <w:rFonts w:ascii="Gill Sans MT" w:hAnsi="Gill Sans MT"/>
        </w:rPr>
      </w:pPr>
      <w:r w:rsidRPr="00BA1750">
        <w:rPr>
          <w:rFonts w:ascii="Gill Sans MT" w:hAnsi="Gill Sans MT"/>
          <w:b/>
        </w:rPr>
        <w:t>Set texts</w:t>
      </w:r>
    </w:p>
    <w:p w:rsidR="00FF3277" w:rsidRPr="00BA1750" w:rsidRDefault="00FF3277" w:rsidP="00FF3277">
      <w:pPr>
        <w:jc w:val="both"/>
        <w:rPr>
          <w:rFonts w:ascii="Gill Sans MT" w:hAnsi="Gill Sans MT"/>
        </w:rPr>
      </w:pPr>
    </w:p>
    <w:tbl>
      <w:tblPr>
        <w:tblW w:w="0" w:type="auto"/>
        <w:tblLook w:val="01E0"/>
      </w:tblPr>
      <w:tblGrid>
        <w:gridCol w:w="2088"/>
        <w:gridCol w:w="6435"/>
      </w:tblGrid>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Dennis Kavanagh et al</w:t>
            </w:r>
            <w:r w:rsidRPr="001A7E88">
              <w:rPr>
                <w:rFonts w:ascii="Gill Sans MT" w:eastAsia="SimSun" w:hAnsi="Gill Sans MT"/>
              </w:rPr>
              <w:tab/>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i/>
              </w:rPr>
              <w:t>British Politics</w:t>
            </w:r>
            <w:r w:rsidRPr="001A7E88">
              <w:rPr>
                <w:rFonts w:ascii="Gill Sans MT" w:eastAsia="SimSun" w:hAnsi="Gill Sans MT"/>
              </w:rPr>
              <w:t>, 5</w:t>
            </w:r>
            <w:r w:rsidRPr="001A7E88">
              <w:rPr>
                <w:rFonts w:ascii="Gill Sans MT" w:eastAsia="SimSun" w:hAnsi="Gill Sans MT"/>
                <w:vertAlign w:val="superscript"/>
              </w:rPr>
              <w:t>th</w:t>
            </w:r>
            <w:r w:rsidRPr="001A7E88">
              <w:rPr>
                <w:rFonts w:ascii="Gill Sans MT" w:eastAsia="SimSun" w:hAnsi="Gill Sans MT"/>
              </w:rPr>
              <w:t xml:space="preserve"> edition, Oxford University Press (2006) ch 18</w:t>
            </w:r>
          </w:p>
        </w:tc>
      </w:tr>
    </w:tbl>
    <w:p w:rsidR="00FF3277" w:rsidRPr="00BA1750" w:rsidRDefault="00FF3277" w:rsidP="00FF3277">
      <w:pPr>
        <w:jc w:val="both"/>
        <w:rPr>
          <w:rFonts w:ascii="Gill Sans MT" w:hAnsi="Gill Sans MT"/>
          <w:b/>
        </w:rPr>
      </w:pPr>
      <w:r w:rsidRPr="00BA1750">
        <w:rPr>
          <w:rFonts w:ascii="Gill Sans MT" w:hAnsi="Gill Sans MT"/>
          <w:b/>
        </w:rPr>
        <w:t>Additional reading</w:t>
      </w:r>
    </w:p>
    <w:p w:rsidR="00FF3277" w:rsidRDefault="00FF3277" w:rsidP="00FF3277">
      <w:pPr>
        <w:jc w:val="both"/>
        <w:rPr>
          <w:rFonts w:ascii="Gill Sans MT" w:hAnsi="Gill Sans MT"/>
        </w:rPr>
      </w:pPr>
    </w:p>
    <w:p w:rsidR="00FF3277" w:rsidRPr="00243CD8" w:rsidRDefault="00FF3277" w:rsidP="00FF3277">
      <w:pPr>
        <w:jc w:val="both"/>
        <w:rPr>
          <w:rFonts w:ascii="Gill Sans MT" w:hAnsi="Gill Sans MT"/>
          <w:b/>
          <w:i/>
        </w:rPr>
      </w:pPr>
      <w:r>
        <w:rPr>
          <w:rFonts w:ascii="Gill Sans MT" w:hAnsi="Gill Sans MT"/>
          <w:b/>
          <w:i/>
        </w:rPr>
        <w:t>The party system</w:t>
      </w:r>
    </w:p>
    <w:p w:rsidR="00FF3277" w:rsidRDefault="00FF3277" w:rsidP="00FF3277">
      <w:pPr>
        <w:jc w:val="both"/>
        <w:rPr>
          <w:rFonts w:ascii="Gill Sans MT" w:hAnsi="Gill Sans MT"/>
        </w:rPr>
      </w:pPr>
    </w:p>
    <w:tbl>
      <w:tblPr>
        <w:tblW w:w="0" w:type="auto"/>
        <w:tblLook w:val="01E0"/>
      </w:tblPr>
      <w:tblGrid>
        <w:gridCol w:w="2088"/>
        <w:gridCol w:w="6435"/>
      </w:tblGrid>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Philip Lynch and Robert Garner</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rPr>
              <w:t xml:space="preserve">‘The Changing Party System’, </w:t>
            </w:r>
            <w:r w:rsidRPr="001A7E88">
              <w:rPr>
                <w:rFonts w:ascii="Gill Sans MT" w:eastAsia="SimSun" w:hAnsi="Gill Sans MT"/>
                <w:i/>
              </w:rPr>
              <w:t>Parliamentary Affairs</w:t>
            </w:r>
            <w:r w:rsidRPr="001A7E88">
              <w:rPr>
                <w:rFonts w:ascii="Gill Sans MT" w:eastAsia="SimSun" w:hAnsi="Gill Sans MT"/>
              </w:rPr>
              <w:t>, 58:3 (2005)</w:t>
            </w:r>
          </w:p>
        </w:tc>
      </w:tr>
      <w:tr w:rsidR="00FF3277" w:rsidRPr="001A7E88">
        <w:tc>
          <w:tcPr>
            <w:tcW w:w="2088" w:type="dxa"/>
          </w:tcPr>
          <w:p w:rsidR="00FF3277" w:rsidRPr="001A7E88" w:rsidRDefault="00FF3277" w:rsidP="00FF3277">
            <w:pPr>
              <w:jc w:val="both"/>
              <w:rPr>
                <w:rFonts w:ascii="Gill Sans MT" w:eastAsia="SimSun" w:hAnsi="Gill Sans MT"/>
              </w:rPr>
            </w:pPr>
          </w:p>
        </w:tc>
        <w:tc>
          <w:tcPr>
            <w:tcW w:w="6435" w:type="dxa"/>
          </w:tcPr>
          <w:p w:rsidR="00FF3277" w:rsidRPr="001A7E88" w:rsidRDefault="00FF3277" w:rsidP="00FF3277">
            <w:pPr>
              <w:rPr>
                <w:rFonts w:ascii="Gill Sans MT" w:eastAsia="SimSun" w:hAnsi="Gill Sans MT"/>
              </w:rPr>
            </w:pPr>
          </w:p>
        </w:tc>
      </w:tr>
    </w:tbl>
    <w:p w:rsidR="00FF3277" w:rsidRPr="00243CD8" w:rsidRDefault="00FF3277" w:rsidP="00FF3277">
      <w:pPr>
        <w:jc w:val="both"/>
        <w:rPr>
          <w:rFonts w:ascii="Gill Sans MT" w:hAnsi="Gill Sans MT"/>
          <w:b/>
          <w:i/>
        </w:rPr>
      </w:pPr>
      <w:r>
        <w:rPr>
          <w:rFonts w:ascii="Gill Sans MT" w:hAnsi="Gill Sans MT"/>
          <w:b/>
          <w:i/>
        </w:rPr>
        <w:t>Party organisation</w:t>
      </w:r>
    </w:p>
    <w:p w:rsidR="00FF3277" w:rsidRDefault="00FF3277" w:rsidP="00FF3277">
      <w:pPr>
        <w:jc w:val="both"/>
        <w:rPr>
          <w:rFonts w:ascii="Gill Sans MT" w:hAnsi="Gill Sans MT"/>
        </w:rPr>
      </w:pPr>
    </w:p>
    <w:tbl>
      <w:tblPr>
        <w:tblW w:w="0" w:type="auto"/>
        <w:tblLook w:val="01E0"/>
      </w:tblPr>
      <w:tblGrid>
        <w:gridCol w:w="2088"/>
        <w:gridCol w:w="6435"/>
      </w:tblGrid>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Justin Fisher</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rPr>
              <w:t xml:space="preserve">‘Political Parties: Organisational Change and Intra-Party Democracy’, in Justin Fisher et al, eds, </w:t>
            </w:r>
            <w:r w:rsidRPr="001A7E88">
              <w:rPr>
                <w:rFonts w:ascii="Gill Sans MT" w:eastAsia="SimSun" w:hAnsi="Gill Sans MT"/>
                <w:i/>
              </w:rPr>
              <w:t>Central Debates in British Politics</w:t>
            </w:r>
            <w:r w:rsidRPr="001A7E88">
              <w:rPr>
                <w:rFonts w:ascii="Gill Sans MT" w:eastAsia="SimSun" w:hAnsi="Gill Sans MT"/>
              </w:rPr>
              <w:t>, Pearson (2002)</w:t>
            </w:r>
          </w:p>
        </w:tc>
      </w:tr>
      <w:tr w:rsidR="00FF3277" w:rsidRPr="001A7E88">
        <w:tc>
          <w:tcPr>
            <w:tcW w:w="2088" w:type="dxa"/>
          </w:tcPr>
          <w:p w:rsidR="00FF3277" w:rsidRPr="001A7E88" w:rsidRDefault="00FF3277" w:rsidP="00FF3277">
            <w:pPr>
              <w:rPr>
                <w:rFonts w:ascii="Gill Sans MT" w:eastAsia="SimSun" w:hAnsi="Gill Sans MT"/>
              </w:rPr>
            </w:pPr>
          </w:p>
        </w:tc>
        <w:tc>
          <w:tcPr>
            <w:tcW w:w="6435" w:type="dxa"/>
          </w:tcPr>
          <w:p w:rsidR="00FF3277" w:rsidRPr="001A7E88" w:rsidRDefault="00FF3277" w:rsidP="00FF3277">
            <w:pPr>
              <w:rPr>
                <w:rFonts w:ascii="Gill Sans MT" w:eastAsia="SimSun" w:hAnsi="Gill Sans MT"/>
              </w:rPr>
            </w:pPr>
          </w:p>
        </w:tc>
      </w:tr>
      <w:tr w:rsidR="00FF3277" w:rsidRPr="001A7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tcBorders>
              <w:top w:val="nil"/>
              <w:left w:val="nil"/>
              <w:bottom w:val="nil"/>
              <w:right w:val="nil"/>
            </w:tcBorders>
          </w:tcPr>
          <w:p w:rsidR="00FF3277" w:rsidRPr="001A7E88" w:rsidRDefault="00FF3277" w:rsidP="00FF3277">
            <w:pPr>
              <w:jc w:val="both"/>
              <w:rPr>
                <w:rFonts w:ascii="Gill Sans MT" w:eastAsia="SimSun" w:hAnsi="Gill Sans MT"/>
              </w:rPr>
            </w:pPr>
            <w:r w:rsidRPr="001A7E88">
              <w:rPr>
                <w:rFonts w:ascii="Gill Sans MT" w:eastAsia="SimSun" w:hAnsi="Gill Sans MT"/>
              </w:rPr>
              <w:t>David Judge</w:t>
            </w:r>
          </w:p>
        </w:tc>
        <w:tc>
          <w:tcPr>
            <w:tcW w:w="6435" w:type="dxa"/>
            <w:tcBorders>
              <w:top w:val="nil"/>
              <w:left w:val="nil"/>
              <w:bottom w:val="nil"/>
              <w:right w:val="nil"/>
            </w:tcBorders>
          </w:tcPr>
          <w:p w:rsidR="00FF3277" w:rsidRPr="001A7E88" w:rsidRDefault="00FF3277" w:rsidP="00FF3277">
            <w:pPr>
              <w:rPr>
                <w:rFonts w:ascii="Gill Sans MT" w:eastAsia="SimSun" w:hAnsi="Gill Sans MT"/>
              </w:rPr>
            </w:pPr>
            <w:r w:rsidRPr="001A7E88">
              <w:rPr>
                <w:rFonts w:ascii="Gill Sans MT" w:eastAsia="SimSun" w:hAnsi="Gill Sans MT"/>
                <w:i/>
              </w:rPr>
              <w:t>Political Institutions in the United Kingdom</w:t>
            </w:r>
            <w:r w:rsidRPr="001A7E88">
              <w:rPr>
                <w:rFonts w:ascii="Gill Sans MT" w:eastAsia="SimSun" w:hAnsi="Gill Sans MT"/>
              </w:rPr>
              <w:t>, Oxford University Press (2005) ch3</w:t>
            </w:r>
          </w:p>
        </w:tc>
      </w:tr>
      <w:tr w:rsidR="00FF3277" w:rsidRPr="001A7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tcBorders>
              <w:top w:val="nil"/>
              <w:left w:val="nil"/>
              <w:bottom w:val="nil"/>
              <w:right w:val="nil"/>
            </w:tcBorders>
          </w:tcPr>
          <w:p w:rsidR="00FF3277" w:rsidRPr="001A7E88" w:rsidRDefault="00FF3277" w:rsidP="00FF3277">
            <w:pPr>
              <w:jc w:val="both"/>
              <w:rPr>
                <w:rFonts w:ascii="Gill Sans MT" w:eastAsia="SimSun" w:hAnsi="Gill Sans MT"/>
              </w:rPr>
            </w:pPr>
          </w:p>
        </w:tc>
        <w:tc>
          <w:tcPr>
            <w:tcW w:w="6435" w:type="dxa"/>
            <w:tcBorders>
              <w:top w:val="nil"/>
              <w:left w:val="nil"/>
              <w:bottom w:val="nil"/>
              <w:right w:val="nil"/>
            </w:tcBorders>
          </w:tcPr>
          <w:p w:rsidR="00FF3277" w:rsidRPr="001A7E88" w:rsidRDefault="00FF3277" w:rsidP="00FF3277">
            <w:pPr>
              <w:rPr>
                <w:rFonts w:ascii="Gill Sans MT" w:eastAsia="SimSun" w:hAnsi="Gill Sans MT"/>
                <w:u w:val="single"/>
              </w:rPr>
            </w:pPr>
            <w:r w:rsidRPr="001A7E88">
              <w:rPr>
                <w:rFonts w:ascii="Gill Sans MT" w:eastAsia="SimSun" w:hAnsi="Gill Sans MT"/>
                <w:u w:val="single"/>
              </w:rPr>
              <w:t>or:</w:t>
            </w:r>
          </w:p>
        </w:tc>
      </w:tr>
      <w:tr w:rsidR="00FF3277" w:rsidRPr="001A7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tcBorders>
              <w:top w:val="nil"/>
              <w:left w:val="nil"/>
              <w:bottom w:val="nil"/>
              <w:right w:val="nil"/>
            </w:tcBorders>
          </w:tcPr>
          <w:p w:rsidR="00FF3277" w:rsidRPr="001A7E88" w:rsidRDefault="00FF3277" w:rsidP="00FF3277">
            <w:pPr>
              <w:jc w:val="both"/>
              <w:rPr>
                <w:rFonts w:ascii="Gill Sans MT" w:eastAsia="SimSun" w:hAnsi="Gill Sans MT"/>
              </w:rPr>
            </w:pPr>
          </w:p>
        </w:tc>
        <w:tc>
          <w:tcPr>
            <w:tcW w:w="6435" w:type="dxa"/>
            <w:tcBorders>
              <w:top w:val="nil"/>
              <w:left w:val="nil"/>
              <w:bottom w:val="nil"/>
              <w:right w:val="nil"/>
            </w:tcBorders>
          </w:tcPr>
          <w:p w:rsidR="00FF3277" w:rsidRPr="001A7E88" w:rsidRDefault="00FF3277" w:rsidP="00FF3277">
            <w:pPr>
              <w:rPr>
                <w:rFonts w:ascii="Gill Sans MT" w:eastAsia="SimSun" w:hAnsi="Gill Sans MT"/>
              </w:rPr>
            </w:pPr>
            <w:r w:rsidRPr="001A7E88">
              <w:rPr>
                <w:rFonts w:ascii="Gill Sans MT" w:eastAsia="SimSun" w:hAnsi="Gill Sans MT"/>
                <w:i/>
              </w:rPr>
              <w:t>Representation: Theory and Practice in Britain</w:t>
            </w:r>
            <w:r w:rsidRPr="001A7E88">
              <w:rPr>
                <w:rFonts w:ascii="Gill Sans MT" w:eastAsia="SimSun" w:hAnsi="Gill Sans MT"/>
              </w:rPr>
              <w:t>, Routledge (1999) ch 4</w:t>
            </w:r>
          </w:p>
        </w:tc>
      </w:tr>
    </w:tbl>
    <w:p w:rsidR="00FF3277" w:rsidRDefault="00FF3277" w:rsidP="00FF3277">
      <w:pPr>
        <w:jc w:val="both"/>
        <w:rPr>
          <w:rFonts w:ascii="Gill Sans MT" w:hAnsi="Gill Sans MT"/>
        </w:rPr>
      </w:pPr>
    </w:p>
    <w:p w:rsidR="00FF3277" w:rsidRPr="00243CD8" w:rsidRDefault="00FF3277" w:rsidP="00FF3277">
      <w:pPr>
        <w:jc w:val="both"/>
        <w:rPr>
          <w:rFonts w:ascii="Gill Sans MT" w:hAnsi="Gill Sans MT"/>
          <w:b/>
          <w:i/>
        </w:rPr>
      </w:pPr>
      <w:r>
        <w:rPr>
          <w:rFonts w:ascii="Gill Sans MT" w:hAnsi="Gill Sans MT"/>
          <w:b/>
          <w:i/>
        </w:rPr>
        <w:t>Parties’ representative linkages</w:t>
      </w:r>
    </w:p>
    <w:p w:rsidR="00FF3277" w:rsidRDefault="00FF3277" w:rsidP="00FF3277">
      <w:pPr>
        <w:jc w:val="both"/>
        <w:rPr>
          <w:rFonts w:ascii="Gill Sans MT" w:hAnsi="Gill Sans MT"/>
        </w:rPr>
      </w:pPr>
    </w:p>
    <w:tbl>
      <w:tblPr>
        <w:tblW w:w="0" w:type="auto"/>
        <w:tblLook w:val="01E0"/>
      </w:tblPr>
      <w:tblGrid>
        <w:gridCol w:w="2088"/>
        <w:gridCol w:w="6435"/>
      </w:tblGrid>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Tom Bentley</w:t>
            </w:r>
          </w:p>
        </w:tc>
        <w:tc>
          <w:tcPr>
            <w:tcW w:w="6435" w:type="dxa"/>
          </w:tcPr>
          <w:p w:rsidR="00FF3277" w:rsidRPr="001A7E88" w:rsidRDefault="00FF3277" w:rsidP="00FF3277">
            <w:pPr>
              <w:rPr>
                <w:rFonts w:ascii="Gill Sans MT" w:eastAsia="SimSun" w:hAnsi="Gill Sans MT"/>
                <w:i/>
              </w:rPr>
            </w:pPr>
            <w:r w:rsidRPr="001A7E88">
              <w:rPr>
                <w:rFonts w:ascii="Gill Sans MT" w:eastAsia="SimSun" w:hAnsi="Gill Sans MT"/>
                <w:i/>
              </w:rPr>
              <w:t>Everyday Democracy: Why We Get the Politicians We Deserve</w:t>
            </w:r>
            <w:r w:rsidRPr="001A7E88">
              <w:rPr>
                <w:rFonts w:ascii="Gill Sans MT" w:eastAsia="SimSun" w:hAnsi="Gill Sans MT"/>
              </w:rPr>
              <w:t>, Demos (2005).  Available online (see ‘Web resources’)</w:t>
            </w:r>
          </w:p>
        </w:tc>
      </w:tr>
      <w:tr w:rsidR="00FF3277" w:rsidRPr="001A7E88">
        <w:tc>
          <w:tcPr>
            <w:tcW w:w="2088" w:type="dxa"/>
          </w:tcPr>
          <w:p w:rsidR="00FF3277" w:rsidRPr="001A7E88" w:rsidRDefault="00FF3277" w:rsidP="00FF3277">
            <w:pPr>
              <w:rPr>
                <w:rFonts w:ascii="Gill Sans MT" w:eastAsia="SimSun" w:hAnsi="Gill Sans MT"/>
              </w:rPr>
            </w:pPr>
          </w:p>
        </w:tc>
        <w:tc>
          <w:tcPr>
            <w:tcW w:w="6435" w:type="dxa"/>
          </w:tcPr>
          <w:p w:rsidR="00FF3277" w:rsidRPr="001A7E88" w:rsidRDefault="00FF3277" w:rsidP="00FF3277">
            <w:pPr>
              <w:rPr>
                <w:rFonts w:ascii="Gill Sans MT" w:eastAsia="SimSun" w:hAnsi="Gill Sans MT"/>
                <w:i/>
              </w:rPr>
            </w:pPr>
          </w:p>
        </w:tc>
      </w:tr>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Tom Ellis</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rPr>
              <w:t xml:space="preserve">‘Two Cheers for Party?’, </w:t>
            </w:r>
            <w:r w:rsidRPr="001A7E88">
              <w:rPr>
                <w:rFonts w:ascii="Gill Sans MT" w:eastAsia="SimSun" w:hAnsi="Gill Sans MT"/>
                <w:i/>
              </w:rPr>
              <w:t>Political Quarterly</w:t>
            </w:r>
            <w:r w:rsidRPr="001A7E88">
              <w:rPr>
                <w:rFonts w:ascii="Gill Sans MT" w:eastAsia="SimSun" w:hAnsi="Gill Sans MT"/>
              </w:rPr>
              <w:t>, 70:2 (1999)</w:t>
            </w:r>
          </w:p>
        </w:tc>
      </w:tr>
      <w:tr w:rsidR="00FF3277" w:rsidRPr="001A7E88">
        <w:tc>
          <w:tcPr>
            <w:tcW w:w="2088" w:type="dxa"/>
          </w:tcPr>
          <w:p w:rsidR="00FF3277" w:rsidRPr="001A7E88" w:rsidRDefault="00FF3277" w:rsidP="00FF3277">
            <w:pPr>
              <w:rPr>
                <w:rFonts w:ascii="Gill Sans MT" w:eastAsia="SimSun" w:hAnsi="Gill Sans MT"/>
              </w:rPr>
            </w:pPr>
          </w:p>
        </w:tc>
        <w:tc>
          <w:tcPr>
            <w:tcW w:w="6435" w:type="dxa"/>
          </w:tcPr>
          <w:p w:rsidR="00FF3277" w:rsidRPr="001A7E88" w:rsidRDefault="00FF3277" w:rsidP="00FF3277">
            <w:pPr>
              <w:rPr>
                <w:rFonts w:ascii="Gill Sans MT" w:eastAsia="SimSun" w:hAnsi="Gill Sans MT"/>
              </w:rPr>
            </w:pPr>
          </w:p>
        </w:tc>
      </w:tr>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Philip Parvin and Declan McHugh</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rPr>
              <w:t xml:space="preserve">‘Defending Representative Democracy: Parties and the Future of Political Engagement in Britain’, </w:t>
            </w:r>
            <w:r w:rsidRPr="001A7E88">
              <w:rPr>
                <w:rFonts w:ascii="Gill Sans MT" w:eastAsia="SimSun" w:hAnsi="Gill Sans MT"/>
                <w:i/>
              </w:rPr>
              <w:t>Parliamentary Affairs</w:t>
            </w:r>
            <w:r w:rsidRPr="001A7E88">
              <w:rPr>
                <w:rFonts w:ascii="Gill Sans MT" w:eastAsia="SimSun" w:hAnsi="Gill Sans MT"/>
              </w:rPr>
              <w:t>, 58:3</w:t>
            </w:r>
          </w:p>
        </w:tc>
      </w:tr>
      <w:tr w:rsidR="00FF3277" w:rsidRPr="001A7E88">
        <w:tc>
          <w:tcPr>
            <w:tcW w:w="2088" w:type="dxa"/>
          </w:tcPr>
          <w:p w:rsidR="00FF3277" w:rsidRPr="001A7E88" w:rsidRDefault="00FF3277" w:rsidP="00FF3277">
            <w:pPr>
              <w:jc w:val="both"/>
              <w:rPr>
                <w:rFonts w:ascii="Gill Sans MT" w:eastAsia="SimSun" w:hAnsi="Gill Sans MT"/>
              </w:rPr>
            </w:pPr>
          </w:p>
        </w:tc>
        <w:tc>
          <w:tcPr>
            <w:tcW w:w="6435" w:type="dxa"/>
          </w:tcPr>
          <w:p w:rsidR="00FF3277" w:rsidRPr="001A7E88" w:rsidRDefault="00FF3277" w:rsidP="00FF3277">
            <w:pPr>
              <w:rPr>
                <w:rFonts w:ascii="Gill Sans MT" w:eastAsia="SimSun" w:hAnsi="Gill Sans MT"/>
                <w:i/>
              </w:rPr>
            </w:pPr>
          </w:p>
        </w:tc>
      </w:tr>
      <w:tr w:rsidR="00FF3277" w:rsidRPr="001A7E88">
        <w:tc>
          <w:tcPr>
            <w:tcW w:w="2088" w:type="dxa"/>
          </w:tcPr>
          <w:p w:rsidR="00FF3277" w:rsidRPr="001A7E88" w:rsidRDefault="00FF3277" w:rsidP="00FF3277">
            <w:pPr>
              <w:jc w:val="both"/>
              <w:rPr>
                <w:rFonts w:ascii="Gill Sans MT" w:eastAsia="SimSun" w:hAnsi="Gill Sans MT"/>
              </w:rPr>
            </w:pPr>
            <w:r w:rsidRPr="001A7E88">
              <w:rPr>
                <w:rFonts w:ascii="Gill Sans MT" w:eastAsia="SimSun" w:hAnsi="Gill Sans MT"/>
              </w:rPr>
              <w:t>Ben Rogers</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rPr>
              <w:t xml:space="preserve">‘From Membership to Management: The Future of Political Parties as Democratic Organisations’, </w:t>
            </w:r>
            <w:r w:rsidRPr="001A7E88">
              <w:rPr>
                <w:rFonts w:ascii="Gill Sans MT" w:eastAsia="SimSun" w:hAnsi="Gill Sans MT"/>
                <w:i/>
              </w:rPr>
              <w:t>Parliamentary Affairs</w:t>
            </w:r>
            <w:r w:rsidRPr="001A7E88">
              <w:rPr>
                <w:rFonts w:ascii="Gill Sans MT" w:eastAsia="SimSun" w:hAnsi="Gill Sans MT"/>
              </w:rPr>
              <w:t>, 58:3 (2005)</w:t>
            </w:r>
          </w:p>
        </w:tc>
      </w:tr>
      <w:tr w:rsidR="00FF3277" w:rsidRPr="001A7E88">
        <w:tc>
          <w:tcPr>
            <w:tcW w:w="2088" w:type="dxa"/>
          </w:tcPr>
          <w:p w:rsidR="00FF3277" w:rsidRPr="001A7E88" w:rsidRDefault="00FF3277" w:rsidP="00FF3277">
            <w:pPr>
              <w:jc w:val="both"/>
              <w:rPr>
                <w:rFonts w:ascii="Gill Sans MT" w:eastAsia="SimSun" w:hAnsi="Gill Sans MT"/>
              </w:rPr>
            </w:pPr>
          </w:p>
        </w:tc>
        <w:tc>
          <w:tcPr>
            <w:tcW w:w="6435" w:type="dxa"/>
          </w:tcPr>
          <w:p w:rsidR="00FF3277" w:rsidRPr="001A7E88" w:rsidRDefault="00FF3277" w:rsidP="00FF3277">
            <w:pPr>
              <w:rPr>
                <w:rFonts w:ascii="Gill Sans MT" w:eastAsia="SimSun" w:hAnsi="Gill Sans MT"/>
              </w:rPr>
            </w:pPr>
          </w:p>
        </w:tc>
      </w:tr>
      <w:tr w:rsidR="00FF3277" w:rsidRPr="001A7E88">
        <w:tc>
          <w:tcPr>
            <w:tcW w:w="2088" w:type="dxa"/>
          </w:tcPr>
          <w:p w:rsidR="00FF3277" w:rsidRPr="001A7E88" w:rsidRDefault="00FF3277" w:rsidP="00FF3277">
            <w:pPr>
              <w:jc w:val="both"/>
              <w:rPr>
                <w:rFonts w:ascii="Gill Sans MT" w:eastAsia="SimSun" w:hAnsi="Gill Sans MT"/>
              </w:rPr>
            </w:pPr>
            <w:r w:rsidRPr="001A7E88">
              <w:rPr>
                <w:rFonts w:ascii="Gill Sans MT" w:eastAsia="SimSun" w:hAnsi="Gill Sans MT"/>
              </w:rPr>
              <w:t>Andrew Russell</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rPr>
              <w:t xml:space="preserve">‘Political Parties as Vehicles of Political Engagement’, </w:t>
            </w:r>
            <w:r w:rsidRPr="001A7E88">
              <w:rPr>
                <w:rFonts w:ascii="Gill Sans MT" w:eastAsia="SimSun" w:hAnsi="Gill Sans MT"/>
                <w:i/>
              </w:rPr>
              <w:t>Parliamentary Affairs</w:t>
            </w:r>
            <w:r w:rsidRPr="001A7E88">
              <w:rPr>
                <w:rFonts w:ascii="Gill Sans MT" w:eastAsia="SimSun" w:hAnsi="Gill Sans MT"/>
              </w:rPr>
              <w:t>, 58:3 (2005)</w:t>
            </w:r>
          </w:p>
        </w:tc>
      </w:tr>
      <w:tr w:rsidR="00FF3277" w:rsidRPr="001A7E88">
        <w:tc>
          <w:tcPr>
            <w:tcW w:w="2088" w:type="dxa"/>
          </w:tcPr>
          <w:p w:rsidR="00FF3277" w:rsidRPr="001A7E88" w:rsidRDefault="00FF3277" w:rsidP="00FF3277">
            <w:pPr>
              <w:jc w:val="both"/>
              <w:rPr>
                <w:rFonts w:ascii="Gill Sans MT" w:eastAsia="SimSun" w:hAnsi="Gill Sans MT"/>
              </w:rPr>
            </w:pPr>
          </w:p>
        </w:tc>
        <w:tc>
          <w:tcPr>
            <w:tcW w:w="6435" w:type="dxa"/>
          </w:tcPr>
          <w:p w:rsidR="00FF3277" w:rsidRPr="001A7E88" w:rsidRDefault="00FF3277" w:rsidP="00FF3277">
            <w:pPr>
              <w:rPr>
                <w:rFonts w:ascii="Gill Sans MT" w:eastAsia="SimSun" w:hAnsi="Gill Sans MT"/>
                <w:i/>
              </w:rPr>
            </w:pPr>
          </w:p>
        </w:tc>
      </w:tr>
      <w:tr w:rsidR="00FF3277" w:rsidRPr="001A7E88">
        <w:tc>
          <w:tcPr>
            <w:tcW w:w="2088" w:type="dxa"/>
          </w:tcPr>
          <w:p w:rsidR="00FF3277" w:rsidRPr="001A7E88" w:rsidRDefault="00FF3277" w:rsidP="00FF3277">
            <w:pPr>
              <w:jc w:val="both"/>
              <w:rPr>
                <w:rFonts w:ascii="Gill Sans MT" w:eastAsia="SimSun" w:hAnsi="Gill Sans MT"/>
              </w:rPr>
            </w:pPr>
            <w:r w:rsidRPr="001A7E88">
              <w:rPr>
                <w:rFonts w:ascii="Gill Sans MT" w:eastAsia="SimSun" w:hAnsi="Gill Sans MT"/>
              </w:rPr>
              <w:t>Matthew Taylor</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rPr>
              <w:t xml:space="preserve">‘Party Democracy and Civic Renewal’, </w:t>
            </w:r>
            <w:r w:rsidRPr="001A7E88">
              <w:rPr>
                <w:rFonts w:ascii="Gill Sans MT" w:eastAsia="SimSun" w:hAnsi="Gill Sans MT"/>
                <w:i/>
              </w:rPr>
              <w:t>Political Quarterly</w:t>
            </w:r>
            <w:r w:rsidRPr="001A7E88">
              <w:rPr>
                <w:rFonts w:ascii="Gill Sans MT" w:eastAsia="SimSun" w:hAnsi="Gill Sans MT"/>
              </w:rPr>
              <w:t>, 72:s1 (2001)</w:t>
            </w:r>
          </w:p>
        </w:tc>
      </w:tr>
      <w:tr w:rsidR="00FF3277" w:rsidRPr="001A7E88">
        <w:tc>
          <w:tcPr>
            <w:tcW w:w="2088" w:type="dxa"/>
          </w:tcPr>
          <w:p w:rsidR="00FF3277" w:rsidRPr="001A7E88" w:rsidRDefault="00FF3277" w:rsidP="00FF3277">
            <w:pPr>
              <w:jc w:val="both"/>
              <w:rPr>
                <w:rFonts w:ascii="Gill Sans MT" w:eastAsia="SimSun" w:hAnsi="Gill Sans MT"/>
              </w:rPr>
            </w:pPr>
          </w:p>
        </w:tc>
        <w:tc>
          <w:tcPr>
            <w:tcW w:w="6435" w:type="dxa"/>
          </w:tcPr>
          <w:p w:rsidR="00FF3277" w:rsidRPr="001A7E88" w:rsidRDefault="00FF3277" w:rsidP="00FF3277">
            <w:pPr>
              <w:rPr>
                <w:rFonts w:ascii="Gill Sans MT" w:eastAsia="SimSun" w:hAnsi="Gill Sans MT"/>
                <w:i/>
              </w:rPr>
            </w:pPr>
          </w:p>
        </w:tc>
      </w:tr>
      <w:tr w:rsidR="00FF3277" w:rsidRPr="001A7E88">
        <w:tc>
          <w:tcPr>
            <w:tcW w:w="2088" w:type="dxa"/>
          </w:tcPr>
          <w:p w:rsidR="00FF3277" w:rsidRPr="001A7E88" w:rsidRDefault="00FF3277" w:rsidP="00FF3277">
            <w:pPr>
              <w:jc w:val="both"/>
              <w:rPr>
                <w:rFonts w:ascii="Gill Sans MT" w:eastAsia="SimSun" w:hAnsi="Gill Sans MT"/>
              </w:rPr>
            </w:pPr>
            <w:r w:rsidRPr="001A7E88">
              <w:rPr>
                <w:rFonts w:ascii="Gill Sans MT" w:eastAsia="SimSun" w:hAnsi="Gill Sans MT"/>
              </w:rPr>
              <w:t>Paul Webb</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i/>
              </w:rPr>
              <w:t>Democracy and Political Parties</w:t>
            </w:r>
            <w:r w:rsidRPr="001A7E88">
              <w:rPr>
                <w:rFonts w:ascii="Gill Sans MT" w:eastAsia="SimSun" w:hAnsi="Gill Sans MT"/>
              </w:rPr>
              <w:t>, Hansard Society ‘Democracy Series’ pamphlet (2007).  Available online (see ‘Web Resources’)</w:t>
            </w:r>
          </w:p>
        </w:tc>
      </w:tr>
    </w:tbl>
    <w:p w:rsidR="00FF3277" w:rsidRPr="00BA1750" w:rsidRDefault="00FF3277" w:rsidP="00FF3277">
      <w:pPr>
        <w:jc w:val="both"/>
        <w:rPr>
          <w:rFonts w:ascii="Gill Sans MT" w:hAnsi="Gill Sans MT"/>
        </w:rPr>
      </w:pPr>
    </w:p>
    <w:p w:rsidR="00FF3277" w:rsidRDefault="00FF3277" w:rsidP="00FF3277">
      <w:pPr>
        <w:jc w:val="both"/>
        <w:rPr>
          <w:rFonts w:ascii="Gill Sans MT" w:hAnsi="Gill Sans MT"/>
          <w:b/>
        </w:rPr>
      </w:pPr>
    </w:p>
    <w:p w:rsidR="00FF3277" w:rsidRPr="00BA1750" w:rsidRDefault="00FF3277" w:rsidP="00FF3277">
      <w:pPr>
        <w:jc w:val="both"/>
        <w:rPr>
          <w:rFonts w:ascii="Gill Sans MT" w:hAnsi="Gill Sans MT"/>
        </w:rPr>
      </w:pPr>
      <w:r w:rsidRPr="00BA1750">
        <w:rPr>
          <w:rFonts w:ascii="Gill Sans MT" w:hAnsi="Gill Sans MT"/>
          <w:b/>
        </w:rPr>
        <w:t>Web resources</w:t>
      </w:r>
    </w:p>
    <w:p w:rsidR="00FF3277" w:rsidRPr="00BA1750" w:rsidRDefault="00FF3277" w:rsidP="00FF3277">
      <w:pPr>
        <w:jc w:val="both"/>
        <w:rPr>
          <w:rFonts w:ascii="Gill Sans MT" w:hAnsi="Gill Sans MT"/>
        </w:rPr>
      </w:pPr>
    </w:p>
    <w:p w:rsidR="00FF3277" w:rsidRPr="00BA1750" w:rsidRDefault="00FF3277" w:rsidP="00FF3277">
      <w:pPr>
        <w:ind w:left="2160" w:hanging="2160"/>
        <w:rPr>
          <w:rFonts w:ascii="Gill Sans MT" w:hAnsi="Gill Sans MT"/>
        </w:rPr>
      </w:pPr>
      <w:r w:rsidRPr="00BA1750">
        <w:rPr>
          <w:rFonts w:ascii="Gill Sans MT" w:hAnsi="Gill Sans MT"/>
        </w:rPr>
        <w:t>Tom Bentley’s paper for the think-tank DEMOS is available at:</w:t>
      </w:r>
    </w:p>
    <w:p w:rsidR="00FF3277" w:rsidRPr="00BA1750" w:rsidRDefault="00FF3277" w:rsidP="00FF3277">
      <w:pPr>
        <w:ind w:left="2160" w:hanging="2160"/>
        <w:rPr>
          <w:rFonts w:ascii="Gill Sans MT" w:hAnsi="Gill Sans MT"/>
        </w:rPr>
      </w:pPr>
      <w:hyperlink r:id="rId19" w:history="1">
        <w:r w:rsidRPr="00BA1750">
          <w:rPr>
            <w:rStyle w:val="Hyperlink"/>
            <w:rFonts w:ascii="Gill Sans MT" w:hAnsi="Gill Sans MT"/>
          </w:rPr>
          <w:t>http://www.demos.co.uk/publications/everydaydemocracy</w:t>
        </w:r>
      </w:hyperlink>
      <w:r w:rsidRPr="00BA1750">
        <w:rPr>
          <w:rFonts w:ascii="Gill Sans MT" w:hAnsi="Gill Sans MT"/>
        </w:rPr>
        <w:t xml:space="preserve"> </w:t>
      </w:r>
    </w:p>
    <w:p w:rsidR="00FF3277" w:rsidRPr="00243CD8" w:rsidRDefault="00FF3277" w:rsidP="00FF3277">
      <w:pPr>
        <w:ind w:left="2160" w:hanging="2160"/>
        <w:rPr>
          <w:rFonts w:ascii="Gill Sans MT" w:hAnsi="Gill Sans MT"/>
        </w:rPr>
      </w:pPr>
    </w:p>
    <w:p w:rsidR="00FF3277" w:rsidRDefault="00FF3277" w:rsidP="00FF3277">
      <w:pPr>
        <w:rPr>
          <w:rFonts w:ascii="Gill Sans MT" w:hAnsi="Gill Sans MT"/>
        </w:rPr>
      </w:pPr>
      <w:r w:rsidRPr="00243CD8">
        <w:rPr>
          <w:rFonts w:ascii="Gill Sans MT" w:hAnsi="Gill Sans MT"/>
        </w:rPr>
        <w:t>Paul Webb’s paper</w:t>
      </w:r>
      <w:r>
        <w:rPr>
          <w:rFonts w:ascii="Gill Sans MT" w:hAnsi="Gill Sans MT"/>
        </w:rPr>
        <w:t xml:space="preserve"> for the Hansard Society is available at: </w:t>
      </w:r>
      <w:hyperlink r:id="rId20" w:history="1">
        <w:r w:rsidRPr="00B53722">
          <w:rPr>
            <w:rStyle w:val="Hyperlink"/>
            <w:rFonts w:ascii="Gill Sans MT" w:hAnsi="Gill Sans MT"/>
          </w:rPr>
          <w:t>http://www.democracyseries.org.uk/booklets</w:t>
        </w:r>
      </w:hyperlink>
      <w:r>
        <w:rPr>
          <w:rFonts w:ascii="Gill Sans MT" w:hAnsi="Gill Sans MT"/>
        </w:rPr>
        <w:t xml:space="preserve"> </w:t>
      </w:r>
    </w:p>
    <w:p w:rsidR="00FF3277" w:rsidRDefault="00FF3277" w:rsidP="00FF3277">
      <w:pPr>
        <w:rPr>
          <w:rFonts w:ascii="Gill Sans MT" w:hAnsi="Gill Sans MT"/>
        </w:rPr>
      </w:pPr>
    </w:p>
    <w:p w:rsidR="00FF3277" w:rsidRPr="00243CD8" w:rsidRDefault="00FF3277" w:rsidP="00FF3277">
      <w:pPr>
        <w:rPr>
          <w:rFonts w:ascii="Gill Sans MT" w:hAnsi="Gill Sans MT"/>
          <w:szCs w:val="22"/>
        </w:rPr>
      </w:pPr>
      <w:r>
        <w:rPr>
          <w:rFonts w:ascii="Gill Sans MT" w:hAnsi="Gill Sans MT"/>
        </w:rPr>
        <w:t>Two short magazine articles on the representative role of political parties in Britain today – by Vernon Bogdanor and Paul Webb – **</w:t>
      </w:r>
    </w:p>
    <w:p w:rsidR="00FF3277" w:rsidRPr="00176A18" w:rsidRDefault="00FF3277" w:rsidP="00FF3277">
      <w:pPr>
        <w:jc w:val="both"/>
        <w:rPr>
          <w:rFonts w:ascii="Gill Sans MT" w:hAnsi="Gill Sans MT"/>
          <w:sz w:val="22"/>
          <w:szCs w:val="22"/>
        </w:rPr>
      </w:pPr>
    </w:p>
    <w:p w:rsidR="00FF3277" w:rsidRPr="00176A18" w:rsidRDefault="00FF3277" w:rsidP="00FF3277">
      <w:pPr>
        <w:jc w:val="both"/>
        <w:rPr>
          <w:rFonts w:ascii="Gill Sans MT" w:hAnsi="Gill Sans MT"/>
          <w:sz w:val="22"/>
          <w:szCs w:val="22"/>
        </w:rPr>
      </w:pPr>
    </w:p>
    <w:p w:rsidR="00FF3277" w:rsidRPr="00176A18" w:rsidRDefault="00FF3277" w:rsidP="00FF3277">
      <w:pPr>
        <w:jc w:val="both"/>
        <w:rPr>
          <w:rFonts w:ascii="Gill Sans MT" w:hAnsi="Gill Sans MT"/>
          <w:sz w:val="22"/>
          <w:szCs w:val="22"/>
        </w:rPr>
      </w:pPr>
    </w:p>
    <w:p w:rsidR="00FF3277" w:rsidRPr="00176A18" w:rsidRDefault="00FF3277" w:rsidP="00FF3277">
      <w:pPr>
        <w:jc w:val="both"/>
        <w:rPr>
          <w:rFonts w:ascii="Gill Sans MT" w:hAnsi="Gill Sans MT"/>
          <w:sz w:val="22"/>
          <w:szCs w:val="22"/>
        </w:rPr>
        <w:sectPr w:rsidR="00FF3277" w:rsidRPr="00176A18">
          <w:pgSz w:w="11907" w:h="16840" w:code="9"/>
          <w:pgMar w:top="1440" w:right="1800" w:bottom="1440" w:left="1800" w:gutter="0"/>
        </w:sectPr>
      </w:pPr>
    </w:p>
    <w:p w:rsidR="00FF3277" w:rsidRDefault="00FF3277" w:rsidP="00FF3277">
      <w:pPr>
        <w:jc w:val="center"/>
        <w:rPr>
          <w:rFonts w:ascii="Gill Sans MT" w:hAnsi="Gill Sans MT"/>
          <w:b/>
          <w:sz w:val="22"/>
          <w:szCs w:val="22"/>
          <w:lang w:val="en-GB"/>
        </w:rPr>
      </w:pPr>
      <w:r>
        <w:rPr>
          <w:rFonts w:ascii="Gill Sans MT" w:hAnsi="Gill Sans MT"/>
          <w:b/>
          <w:noProof/>
          <w:sz w:val="22"/>
          <w:szCs w:val="22"/>
        </w:rPr>
        <w:pict>
          <v:rect id="_x0000_s1062" style="position:absolute;left:0;text-align:left;margin-left:0;margin-top:0;width:414pt;height:63pt;z-index:251656704" fillcolor="#ddd">
            <v:textbox style="mso-next-textbox:#_x0000_s1062">
              <w:txbxContent>
                <w:p w:rsidR="00B23ED7" w:rsidRPr="00176A18" w:rsidRDefault="00B23ED7" w:rsidP="00FF3277">
                  <w:pPr>
                    <w:jc w:val="center"/>
                    <w:rPr>
                      <w:rFonts w:ascii="Gill Sans MT" w:hAnsi="Gill Sans MT"/>
                      <w:b/>
                      <w:sz w:val="22"/>
                      <w:szCs w:val="22"/>
                      <w:lang w:val="en-GB"/>
                    </w:rPr>
                  </w:pPr>
                  <w:r w:rsidRPr="00176A18">
                    <w:rPr>
                      <w:rFonts w:ascii="Gill Sans MT" w:hAnsi="Gill Sans MT"/>
                      <w:b/>
                      <w:sz w:val="22"/>
                      <w:szCs w:val="22"/>
                      <w:lang w:val="en-GB"/>
                    </w:rPr>
                    <w:t xml:space="preserve">Week </w:t>
                  </w:r>
                  <w:r>
                    <w:rPr>
                      <w:rFonts w:ascii="Gill Sans MT" w:hAnsi="Gill Sans MT"/>
                      <w:b/>
                      <w:sz w:val="22"/>
                      <w:szCs w:val="22"/>
                      <w:lang w:val="en-GB"/>
                    </w:rPr>
                    <w:t>6</w:t>
                  </w:r>
                  <w:r w:rsidRPr="00176A18">
                    <w:rPr>
                      <w:rFonts w:ascii="Gill Sans MT" w:hAnsi="Gill Sans MT"/>
                      <w:b/>
                      <w:sz w:val="22"/>
                      <w:szCs w:val="22"/>
                      <w:lang w:val="en-GB"/>
                    </w:rPr>
                    <w:t xml:space="preserve">: </w:t>
                  </w:r>
                </w:p>
                <w:p w:rsidR="00B23ED7" w:rsidRPr="00176A18" w:rsidRDefault="00B23ED7" w:rsidP="00FF3277">
                  <w:pPr>
                    <w:jc w:val="center"/>
                    <w:rPr>
                      <w:rFonts w:ascii="Gill Sans MT" w:hAnsi="Gill Sans MT"/>
                      <w:b/>
                      <w:sz w:val="22"/>
                      <w:szCs w:val="22"/>
                      <w:lang w:val="en-GB"/>
                    </w:rPr>
                  </w:pPr>
                </w:p>
                <w:p w:rsidR="00B23ED7" w:rsidRPr="00176A18" w:rsidRDefault="00B23ED7" w:rsidP="00FF3277">
                  <w:pPr>
                    <w:jc w:val="center"/>
                    <w:rPr>
                      <w:rFonts w:ascii="Gill Sans MT" w:hAnsi="Gill Sans MT"/>
                      <w:b/>
                      <w:sz w:val="22"/>
                      <w:szCs w:val="22"/>
                      <w:lang w:val="en-GB"/>
                    </w:rPr>
                  </w:pPr>
                  <w:r>
                    <w:rPr>
                      <w:rFonts w:ascii="Gill Sans MT" w:hAnsi="Gill Sans MT"/>
                      <w:b/>
                      <w:sz w:val="22"/>
                      <w:szCs w:val="22"/>
                      <w:lang w:val="en-GB"/>
                    </w:rPr>
                    <w:t>IS PARLIAMENT IRRELEVANT</w:t>
                  </w:r>
                  <w:r w:rsidRPr="00176A18">
                    <w:rPr>
                      <w:rFonts w:ascii="Gill Sans MT" w:hAnsi="Gill Sans MT"/>
                      <w:b/>
                      <w:sz w:val="22"/>
                      <w:szCs w:val="22"/>
                      <w:lang w:val="en-GB"/>
                    </w:rPr>
                    <w:t>?</w:t>
                  </w:r>
                </w:p>
                <w:p w:rsidR="00B23ED7" w:rsidRDefault="00B23ED7" w:rsidP="00FF3277">
                  <w:pPr>
                    <w:jc w:val="center"/>
                  </w:pPr>
                </w:p>
              </w:txbxContent>
            </v:textbox>
          </v:rect>
        </w:pict>
      </w:r>
    </w:p>
    <w:p w:rsidR="00FF3277" w:rsidRDefault="00FF3277" w:rsidP="00FF3277">
      <w:pPr>
        <w:jc w:val="center"/>
        <w:rPr>
          <w:rFonts w:ascii="Gill Sans MT" w:hAnsi="Gill Sans MT"/>
          <w:b/>
          <w:sz w:val="22"/>
          <w:szCs w:val="22"/>
          <w:lang w:val="en-GB"/>
        </w:rPr>
      </w:pPr>
    </w:p>
    <w:p w:rsidR="00FF3277" w:rsidRDefault="00FF3277" w:rsidP="00FF3277">
      <w:pPr>
        <w:jc w:val="center"/>
        <w:rPr>
          <w:rFonts w:ascii="Gill Sans MT" w:hAnsi="Gill Sans MT"/>
          <w:b/>
          <w:sz w:val="22"/>
          <w:szCs w:val="22"/>
          <w:lang w:val="en-GB"/>
        </w:rPr>
      </w:pPr>
    </w:p>
    <w:p w:rsidR="00FF3277" w:rsidRDefault="00FF3277" w:rsidP="00FF3277">
      <w:pPr>
        <w:jc w:val="center"/>
        <w:rPr>
          <w:rFonts w:ascii="Gill Sans MT" w:hAnsi="Gill Sans MT"/>
          <w:b/>
          <w:sz w:val="22"/>
          <w:szCs w:val="22"/>
          <w:lang w:val="en-GB"/>
        </w:rPr>
      </w:pPr>
    </w:p>
    <w:p w:rsidR="00FF3277" w:rsidRDefault="00FF3277" w:rsidP="00FF3277">
      <w:pPr>
        <w:jc w:val="center"/>
        <w:rPr>
          <w:rFonts w:ascii="Gill Sans MT" w:hAnsi="Gill Sans MT"/>
          <w:b/>
          <w:sz w:val="22"/>
          <w:szCs w:val="22"/>
          <w:lang w:val="en-GB"/>
        </w:rPr>
      </w:pPr>
    </w:p>
    <w:p w:rsidR="00FF3277" w:rsidRPr="00176A18" w:rsidRDefault="00FF3277" w:rsidP="00FF3277">
      <w:pPr>
        <w:rPr>
          <w:rFonts w:ascii="Gill Sans MT" w:hAnsi="Gill Sans MT"/>
          <w:b/>
          <w:sz w:val="22"/>
          <w:szCs w:val="22"/>
          <w:lang w:val="en-GB"/>
        </w:rPr>
      </w:pPr>
    </w:p>
    <w:p w:rsidR="00FF3277" w:rsidRDefault="00FF3277" w:rsidP="00FF3277">
      <w:pPr>
        <w:jc w:val="both"/>
        <w:rPr>
          <w:rFonts w:ascii="Gill Sans MT" w:hAnsi="Gill Sans MT"/>
        </w:rPr>
      </w:pPr>
    </w:p>
    <w:p w:rsidR="00FF3277" w:rsidRPr="00063A8B" w:rsidRDefault="00FF3277" w:rsidP="00FF3277">
      <w:pPr>
        <w:jc w:val="both"/>
        <w:rPr>
          <w:rFonts w:ascii="Gill Sans MT" w:hAnsi="Gill Sans MT"/>
        </w:rPr>
      </w:pPr>
      <w:r w:rsidRPr="00063A8B">
        <w:rPr>
          <w:rFonts w:ascii="Gill Sans MT" w:hAnsi="Gill Sans MT"/>
        </w:rPr>
        <w:t xml:space="preserve">Parliament used to be the focus of political activity in Britain (the broadsheet newspapers devoted whole pages to covering parliament).  Today, its position has been marginalised (with many government announcements made on </w:t>
      </w:r>
      <w:r>
        <w:rPr>
          <w:rFonts w:ascii="Gill Sans MT" w:hAnsi="Gill Sans MT"/>
        </w:rPr>
        <w:t xml:space="preserve">Radio 4’s </w:t>
      </w:r>
      <w:r w:rsidRPr="00063A8B">
        <w:rPr>
          <w:rFonts w:ascii="Gill Sans MT" w:hAnsi="Gill Sans MT"/>
        </w:rPr>
        <w:t>‘Today’ programme, and not to the House of Commons).  But is parliament now an ineffective body?  If so, what can be done about it?</w:t>
      </w:r>
    </w:p>
    <w:p w:rsidR="00FF3277" w:rsidRPr="00063A8B" w:rsidRDefault="00FF3277" w:rsidP="00FF3277">
      <w:pPr>
        <w:rPr>
          <w:rFonts w:ascii="Gill Sans MT" w:hAnsi="Gill Sans MT"/>
          <w:b/>
        </w:rPr>
      </w:pPr>
    </w:p>
    <w:p w:rsidR="00FF3277" w:rsidRPr="00063A8B" w:rsidRDefault="00FF3277" w:rsidP="00FF3277">
      <w:pPr>
        <w:rPr>
          <w:rFonts w:ascii="Gill Sans MT" w:hAnsi="Gill Sans MT"/>
          <w:b/>
          <w:lang w:val="en-GB"/>
        </w:rPr>
      </w:pPr>
      <w:r w:rsidRPr="00063A8B">
        <w:rPr>
          <w:rFonts w:ascii="Gill Sans MT" w:hAnsi="Gill Sans MT"/>
          <w:b/>
          <w:lang w:val="en-GB"/>
        </w:rPr>
        <w:t>Seminar questions</w:t>
      </w:r>
    </w:p>
    <w:p w:rsidR="00FF3277" w:rsidRPr="00063A8B" w:rsidRDefault="00FF3277" w:rsidP="00FF3277">
      <w:pPr>
        <w:rPr>
          <w:rFonts w:ascii="Gill Sans MT" w:hAnsi="Gill Sans MT"/>
          <w:lang w:val="en-GB"/>
        </w:rPr>
      </w:pPr>
    </w:p>
    <w:p w:rsidR="00FF3277" w:rsidRPr="00063A8B" w:rsidRDefault="00FF3277" w:rsidP="00FF3277">
      <w:pPr>
        <w:numPr>
          <w:ilvl w:val="0"/>
          <w:numId w:val="9"/>
        </w:numPr>
        <w:rPr>
          <w:rFonts w:ascii="Gill Sans MT" w:hAnsi="Gill Sans MT"/>
          <w:lang w:val="en-GB"/>
        </w:rPr>
      </w:pPr>
      <w:r w:rsidRPr="00063A8B">
        <w:rPr>
          <w:rFonts w:ascii="Gill Sans MT" w:hAnsi="Gill Sans MT"/>
          <w:lang w:val="en-GB"/>
        </w:rPr>
        <w:t xml:space="preserve">What are the </w:t>
      </w:r>
      <w:r>
        <w:rPr>
          <w:rFonts w:ascii="Gill Sans MT" w:hAnsi="Gill Sans MT"/>
          <w:lang w:val="en-GB"/>
        </w:rPr>
        <w:t xml:space="preserve">main </w:t>
      </w:r>
      <w:r w:rsidRPr="00063A8B">
        <w:rPr>
          <w:rFonts w:ascii="Gill Sans MT" w:hAnsi="Gill Sans MT"/>
          <w:lang w:val="en-GB"/>
        </w:rPr>
        <w:t>roles of parliament in Britain?</w:t>
      </w:r>
    </w:p>
    <w:p w:rsidR="00FF3277" w:rsidRPr="00063A8B" w:rsidRDefault="00FF3277" w:rsidP="00FF3277">
      <w:pPr>
        <w:numPr>
          <w:ilvl w:val="0"/>
          <w:numId w:val="9"/>
        </w:numPr>
        <w:rPr>
          <w:rFonts w:ascii="Gill Sans MT" w:hAnsi="Gill Sans MT"/>
          <w:lang w:val="en-GB"/>
        </w:rPr>
      </w:pPr>
      <w:r w:rsidRPr="00063A8B">
        <w:rPr>
          <w:rFonts w:ascii="Gill Sans MT" w:hAnsi="Gill Sans MT"/>
          <w:lang w:val="en-GB"/>
        </w:rPr>
        <w:t>How effectively are these roles carried out?</w:t>
      </w:r>
    </w:p>
    <w:p w:rsidR="00FF3277" w:rsidRDefault="00FF3277" w:rsidP="00FF3277">
      <w:pPr>
        <w:numPr>
          <w:ilvl w:val="0"/>
          <w:numId w:val="9"/>
        </w:numPr>
        <w:rPr>
          <w:rFonts w:ascii="Gill Sans MT" w:hAnsi="Gill Sans MT"/>
          <w:lang w:val="en-GB"/>
        </w:rPr>
      </w:pPr>
      <w:r w:rsidRPr="00063A8B">
        <w:rPr>
          <w:rFonts w:ascii="Gill Sans MT" w:hAnsi="Gill Sans MT"/>
          <w:lang w:val="en-GB"/>
        </w:rPr>
        <w:t>Should the House of Commons and House of Lords be reformed to make them more effective bodies?</w:t>
      </w:r>
      <w:r>
        <w:rPr>
          <w:rFonts w:ascii="Gill Sans MT" w:hAnsi="Gill Sans MT"/>
          <w:lang w:val="en-GB"/>
        </w:rPr>
        <w:t xml:space="preserve">  If so, how?</w:t>
      </w:r>
    </w:p>
    <w:p w:rsidR="00FF3277" w:rsidRPr="00063A8B" w:rsidRDefault="00FF3277" w:rsidP="00FF3277">
      <w:pPr>
        <w:numPr>
          <w:ilvl w:val="0"/>
          <w:numId w:val="9"/>
        </w:numPr>
        <w:rPr>
          <w:rFonts w:ascii="Gill Sans MT" w:hAnsi="Gill Sans MT"/>
          <w:lang w:val="en-GB"/>
        </w:rPr>
      </w:pPr>
      <w:r>
        <w:rPr>
          <w:rFonts w:ascii="Gill Sans MT" w:hAnsi="Gill Sans MT"/>
          <w:lang w:val="en-GB"/>
        </w:rPr>
        <w:t>To what extent are we moving towards a Presidential system?</w:t>
      </w:r>
    </w:p>
    <w:p w:rsidR="00FF3277" w:rsidRPr="00063A8B" w:rsidRDefault="00FF3277" w:rsidP="00FF3277">
      <w:pPr>
        <w:jc w:val="both"/>
        <w:rPr>
          <w:rFonts w:ascii="Gill Sans MT" w:hAnsi="Gill Sans MT"/>
          <w:b/>
        </w:rPr>
      </w:pPr>
    </w:p>
    <w:p w:rsidR="00FF3277" w:rsidRPr="00063A8B" w:rsidRDefault="00FF3277" w:rsidP="00FF3277">
      <w:pPr>
        <w:jc w:val="both"/>
        <w:rPr>
          <w:rFonts w:ascii="Gill Sans MT" w:hAnsi="Gill Sans MT"/>
        </w:rPr>
      </w:pPr>
      <w:r w:rsidRPr="00063A8B">
        <w:rPr>
          <w:rFonts w:ascii="Gill Sans MT" w:hAnsi="Gill Sans MT"/>
          <w:b/>
        </w:rPr>
        <w:t>Set text</w:t>
      </w:r>
    </w:p>
    <w:p w:rsidR="00FF3277" w:rsidRPr="00063A8B" w:rsidRDefault="00FF3277" w:rsidP="00FF3277">
      <w:pPr>
        <w:jc w:val="both"/>
        <w:rPr>
          <w:rFonts w:ascii="Gill Sans MT" w:hAnsi="Gill Sans MT"/>
        </w:rPr>
      </w:pPr>
    </w:p>
    <w:tbl>
      <w:tblPr>
        <w:tblW w:w="0" w:type="auto"/>
        <w:tblLook w:val="01E0"/>
      </w:tblPr>
      <w:tblGrid>
        <w:gridCol w:w="2088"/>
        <w:gridCol w:w="6435"/>
      </w:tblGrid>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Dennis Kavanagh et al</w:t>
            </w:r>
            <w:r w:rsidRPr="001A7E88">
              <w:rPr>
                <w:rFonts w:ascii="Gill Sans MT" w:eastAsia="SimSun" w:hAnsi="Gill Sans MT"/>
              </w:rPr>
              <w:tab/>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i/>
              </w:rPr>
              <w:t>British Politics</w:t>
            </w:r>
            <w:r w:rsidRPr="001A7E88">
              <w:rPr>
                <w:rFonts w:ascii="Gill Sans MT" w:eastAsia="SimSun" w:hAnsi="Gill Sans MT"/>
              </w:rPr>
              <w:t>, 5</w:t>
            </w:r>
            <w:r w:rsidRPr="001A7E88">
              <w:rPr>
                <w:rFonts w:ascii="Gill Sans MT" w:eastAsia="SimSun" w:hAnsi="Gill Sans MT"/>
                <w:vertAlign w:val="superscript"/>
              </w:rPr>
              <w:t>th</w:t>
            </w:r>
            <w:r w:rsidRPr="001A7E88">
              <w:rPr>
                <w:rFonts w:ascii="Gill Sans MT" w:eastAsia="SimSun" w:hAnsi="Gill Sans MT"/>
              </w:rPr>
              <w:t xml:space="preserve"> edition, Oxford University Press (2006), ch 19</w:t>
            </w:r>
          </w:p>
        </w:tc>
      </w:tr>
    </w:tbl>
    <w:p w:rsidR="00FF3277" w:rsidRPr="00063A8B" w:rsidRDefault="00FF3277" w:rsidP="00FF3277">
      <w:pPr>
        <w:jc w:val="both"/>
        <w:rPr>
          <w:rFonts w:ascii="Gill Sans MT" w:hAnsi="Gill Sans MT"/>
          <w:b/>
        </w:rPr>
      </w:pPr>
      <w:r w:rsidRPr="00063A8B">
        <w:rPr>
          <w:rFonts w:ascii="Gill Sans MT" w:hAnsi="Gill Sans MT"/>
          <w:b/>
        </w:rPr>
        <w:t>Additional reading</w:t>
      </w:r>
    </w:p>
    <w:p w:rsidR="00FF3277" w:rsidRPr="00063A8B" w:rsidRDefault="00FF3277" w:rsidP="00FF3277">
      <w:pPr>
        <w:jc w:val="both"/>
        <w:rPr>
          <w:rFonts w:ascii="Gill Sans MT" w:hAnsi="Gill Sans MT"/>
        </w:rPr>
      </w:pPr>
    </w:p>
    <w:p w:rsidR="00FF3277" w:rsidRPr="00063A8B" w:rsidRDefault="00FF3277" w:rsidP="00FF3277">
      <w:pPr>
        <w:jc w:val="both"/>
        <w:rPr>
          <w:rFonts w:ascii="Gill Sans MT" w:hAnsi="Gill Sans MT"/>
          <w:b/>
          <w:i/>
        </w:rPr>
      </w:pPr>
      <w:r w:rsidRPr="00063A8B">
        <w:rPr>
          <w:rFonts w:ascii="Gill Sans MT" w:hAnsi="Gill Sans MT"/>
          <w:b/>
          <w:i/>
        </w:rPr>
        <w:t>Parliament</w:t>
      </w:r>
    </w:p>
    <w:p w:rsidR="00FF3277" w:rsidRPr="00063A8B" w:rsidRDefault="00FF3277" w:rsidP="00FF3277">
      <w:pPr>
        <w:jc w:val="both"/>
        <w:rPr>
          <w:rFonts w:ascii="Gill Sans MT" w:hAnsi="Gill Sans MT"/>
        </w:rPr>
      </w:pPr>
    </w:p>
    <w:tbl>
      <w:tblPr>
        <w:tblW w:w="0" w:type="auto"/>
        <w:tblLook w:val="01E0"/>
      </w:tblPr>
      <w:tblGrid>
        <w:gridCol w:w="2088"/>
        <w:gridCol w:w="6435"/>
      </w:tblGrid>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David Judge</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i/>
              </w:rPr>
              <w:t>Political Institutions in the United Kingdom</w:t>
            </w:r>
            <w:r w:rsidRPr="001A7E88">
              <w:rPr>
                <w:rFonts w:ascii="Gill Sans MT" w:eastAsia="SimSun" w:hAnsi="Gill Sans MT"/>
              </w:rPr>
              <w:t>, Oxford University Press (2005) ch2</w:t>
            </w:r>
          </w:p>
        </w:tc>
      </w:tr>
      <w:tr w:rsidR="00FF3277" w:rsidRPr="001A7E88">
        <w:tc>
          <w:tcPr>
            <w:tcW w:w="2088" w:type="dxa"/>
          </w:tcPr>
          <w:p w:rsidR="00FF3277" w:rsidRPr="001A7E88" w:rsidRDefault="00FF3277" w:rsidP="00FF3277">
            <w:pPr>
              <w:rPr>
                <w:rFonts w:ascii="Gill Sans MT" w:eastAsia="SimSun" w:hAnsi="Gill Sans MT"/>
              </w:rPr>
            </w:pPr>
          </w:p>
        </w:tc>
        <w:tc>
          <w:tcPr>
            <w:tcW w:w="6435" w:type="dxa"/>
          </w:tcPr>
          <w:p w:rsidR="00FF3277" w:rsidRPr="001A7E88" w:rsidRDefault="00FF3277" w:rsidP="00FF3277">
            <w:pPr>
              <w:rPr>
                <w:rFonts w:ascii="Gill Sans MT" w:eastAsia="SimSun" w:hAnsi="Gill Sans MT"/>
                <w:i/>
              </w:rPr>
            </w:pPr>
          </w:p>
        </w:tc>
      </w:tr>
      <w:tr w:rsidR="00FF3277" w:rsidRPr="001A7E88">
        <w:trPr>
          <w:trHeight w:val="285"/>
        </w:trPr>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Philip Norton</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i/>
              </w:rPr>
              <w:t>Parliament in British Politics</w:t>
            </w:r>
            <w:r w:rsidRPr="001A7E88">
              <w:rPr>
                <w:rFonts w:ascii="Gill Sans MT" w:eastAsia="SimSun" w:hAnsi="Gill Sans MT"/>
              </w:rPr>
              <w:t>, Palgrave (2005), chs 1-5, 13</w:t>
            </w:r>
          </w:p>
        </w:tc>
      </w:tr>
      <w:tr w:rsidR="00FF3277" w:rsidRPr="001A7E88">
        <w:trPr>
          <w:trHeight w:val="285"/>
        </w:trPr>
        <w:tc>
          <w:tcPr>
            <w:tcW w:w="2088" w:type="dxa"/>
          </w:tcPr>
          <w:p w:rsidR="00FF3277" w:rsidRPr="001A7E88" w:rsidRDefault="00FF3277" w:rsidP="00FF3277">
            <w:pPr>
              <w:rPr>
                <w:rFonts w:ascii="Gill Sans MT" w:eastAsia="SimSun" w:hAnsi="Gill Sans MT"/>
              </w:rPr>
            </w:pPr>
          </w:p>
        </w:tc>
        <w:tc>
          <w:tcPr>
            <w:tcW w:w="6435" w:type="dxa"/>
          </w:tcPr>
          <w:p w:rsidR="00FF3277" w:rsidRPr="001A7E88" w:rsidRDefault="00FF3277" w:rsidP="00FF3277">
            <w:pPr>
              <w:rPr>
                <w:rFonts w:ascii="Gill Sans MT" w:eastAsia="SimSun" w:hAnsi="Gill Sans MT"/>
                <w:i/>
              </w:rPr>
            </w:pPr>
          </w:p>
        </w:tc>
      </w:tr>
      <w:tr w:rsidR="00FF3277" w:rsidRPr="001A7E88">
        <w:trPr>
          <w:trHeight w:val="285"/>
        </w:trPr>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Peter Riddell</w:t>
            </w:r>
          </w:p>
        </w:tc>
        <w:tc>
          <w:tcPr>
            <w:tcW w:w="6435" w:type="dxa"/>
          </w:tcPr>
          <w:p w:rsidR="00FF3277" w:rsidRPr="001A7E88" w:rsidRDefault="00FF3277" w:rsidP="00FF3277">
            <w:pPr>
              <w:rPr>
                <w:rFonts w:ascii="Gill Sans MT" w:eastAsia="SimSun" w:hAnsi="Gill Sans MT"/>
                <w:i/>
              </w:rPr>
            </w:pPr>
            <w:r w:rsidRPr="001A7E88">
              <w:rPr>
                <w:rFonts w:ascii="Gill Sans MT" w:eastAsia="SimSun" w:hAnsi="Gill Sans MT"/>
              </w:rPr>
              <w:t xml:space="preserve">‘Prime Ministers and Parliament’, </w:t>
            </w:r>
            <w:r w:rsidRPr="001A7E88">
              <w:rPr>
                <w:rFonts w:ascii="Gill Sans MT" w:eastAsia="SimSun" w:hAnsi="Gill Sans MT"/>
                <w:i/>
              </w:rPr>
              <w:t>Parliamentary Affairs</w:t>
            </w:r>
            <w:r w:rsidRPr="001A7E88">
              <w:rPr>
                <w:rFonts w:ascii="Gill Sans MT" w:eastAsia="SimSun" w:hAnsi="Gill Sans MT"/>
              </w:rPr>
              <w:t>, 57:4 (2004)</w:t>
            </w:r>
          </w:p>
        </w:tc>
      </w:tr>
      <w:tr w:rsidR="00FF3277" w:rsidRPr="001A7E88">
        <w:trPr>
          <w:trHeight w:val="285"/>
        </w:trPr>
        <w:tc>
          <w:tcPr>
            <w:tcW w:w="2088" w:type="dxa"/>
          </w:tcPr>
          <w:p w:rsidR="00FF3277" w:rsidRPr="001A7E88" w:rsidRDefault="00FF3277" w:rsidP="00FF3277">
            <w:pPr>
              <w:rPr>
                <w:rFonts w:ascii="Gill Sans MT" w:eastAsia="SimSun" w:hAnsi="Gill Sans MT"/>
              </w:rPr>
            </w:pPr>
          </w:p>
        </w:tc>
        <w:tc>
          <w:tcPr>
            <w:tcW w:w="6435" w:type="dxa"/>
          </w:tcPr>
          <w:p w:rsidR="00FF3277" w:rsidRPr="001A7E88" w:rsidRDefault="00FF3277" w:rsidP="00FF3277">
            <w:pPr>
              <w:rPr>
                <w:rFonts w:ascii="Gill Sans MT" w:eastAsia="SimSun" w:hAnsi="Gill Sans MT"/>
                <w:i/>
              </w:rPr>
            </w:pPr>
          </w:p>
        </w:tc>
      </w:tr>
      <w:tr w:rsidR="00FF3277" w:rsidRPr="001A7E88">
        <w:trPr>
          <w:trHeight w:val="285"/>
        </w:trPr>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Michael Rush</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i/>
              </w:rPr>
              <w:t>Parliament Today</w:t>
            </w:r>
            <w:r w:rsidRPr="001A7E88">
              <w:rPr>
                <w:rFonts w:ascii="Gill Sans MT" w:eastAsia="SimSun" w:hAnsi="Gill Sans MT"/>
              </w:rPr>
              <w:t>, Manchester University Press (2005) 1-4, 8-9, 11-12</w:t>
            </w:r>
          </w:p>
        </w:tc>
      </w:tr>
    </w:tbl>
    <w:p w:rsidR="00FF3277" w:rsidRPr="00063A8B" w:rsidRDefault="00FF3277" w:rsidP="00FF3277">
      <w:pPr>
        <w:rPr>
          <w:rFonts w:ascii="Gill Sans MT" w:hAnsi="Gill Sans MT"/>
        </w:rPr>
      </w:pPr>
    </w:p>
    <w:p w:rsidR="00FF3277" w:rsidRPr="00063A8B" w:rsidRDefault="00FF3277" w:rsidP="00FF3277">
      <w:pPr>
        <w:rPr>
          <w:rFonts w:ascii="Gill Sans MT" w:hAnsi="Gill Sans MT"/>
          <w:b/>
          <w:i/>
        </w:rPr>
      </w:pPr>
      <w:r w:rsidRPr="00063A8B">
        <w:rPr>
          <w:rFonts w:ascii="Gill Sans MT" w:hAnsi="Gill Sans MT"/>
          <w:b/>
          <w:i/>
        </w:rPr>
        <w:t>Reforming the House of Commons</w:t>
      </w:r>
    </w:p>
    <w:p w:rsidR="00FF3277" w:rsidRPr="00063A8B" w:rsidRDefault="00FF3277" w:rsidP="00FF3277">
      <w:pPr>
        <w:rPr>
          <w:rFonts w:ascii="Gill Sans MT" w:hAnsi="Gill Sans MT"/>
        </w:rPr>
      </w:pPr>
    </w:p>
    <w:tbl>
      <w:tblPr>
        <w:tblW w:w="0" w:type="auto"/>
        <w:tblLook w:val="01E0"/>
      </w:tblPr>
      <w:tblGrid>
        <w:gridCol w:w="2088"/>
        <w:gridCol w:w="6435"/>
      </w:tblGrid>
      <w:tr w:rsidR="00FF3277" w:rsidRPr="001A7E88">
        <w:tc>
          <w:tcPr>
            <w:tcW w:w="2088" w:type="dxa"/>
          </w:tcPr>
          <w:p w:rsidR="00FF3277" w:rsidRPr="001A7E88" w:rsidRDefault="00FF3277" w:rsidP="00FF3277">
            <w:pPr>
              <w:jc w:val="both"/>
              <w:rPr>
                <w:rFonts w:ascii="Gill Sans MT" w:eastAsia="SimSun" w:hAnsi="Gill Sans MT"/>
              </w:rPr>
            </w:pPr>
            <w:r w:rsidRPr="001A7E88">
              <w:rPr>
                <w:rFonts w:ascii="Gill Sans MT" w:eastAsia="SimSun" w:hAnsi="Gill Sans MT"/>
              </w:rPr>
              <w:t>Robin Cook</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rPr>
              <w:t xml:space="preserve">‘A Modern Parliament in a Modern Democracy’, </w:t>
            </w:r>
            <w:r w:rsidRPr="001A7E88">
              <w:rPr>
                <w:rFonts w:ascii="Gill Sans MT" w:eastAsia="SimSun" w:hAnsi="Gill Sans MT"/>
                <w:i/>
              </w:rPr>
              <w:t>Political Quarterly</w:t>
            </w:r>
            <w:r w:rsidRPr="001A7E88">
              <w:rPr>
                <w:rFonts w:ascii="Gill Sans MT" w:eastAsia="SimSun" w:hAnsi="Gill Sans MT"/>
              </w:rPr>
              <w:t>, 74:1 (2003)</w:t>
            </w:r>
          </w:p>
        </w:tc>
      </w:tr>
      <w:tr w:rsidR="00FF3277" w:rsidRPr="001A7E88">
        <w:tc>
          <w:tcPr>
            <w:tcW w:w="2088" w:type="dxa"/>
          </w:tcPr>
          <w:p w:rsidR="00FF3277" w:rsidRPr="001A7E88" w:rsidRDefault="00FF3277" w:rsidP="00FF3277">
            <w:pPr>
              <w:jc w:val="both"/>
              <w:rPr>
                <w:rFonts w:ascii="Gill Sans MT" w:eastAsia="SimSun" w:hAnsi="Gill Sans MT"/>
              </w:rPr>
            </w:pPr>
          </w:p>
        </w:tc>
        <w:tc>
          <w:tcPr>
            <w:tcW w:w="6435" w:type="dxa"/>
          </w:tcPr>
          <w:p w:rsidR="00FF3277" w:rsidRPr="001A7E88" w:rsidRDefault="00FF3277" w:rsidP="00FF3277">
            <w:pPr>
              <w:rPr>
                <w:rFonts w:ascii="Gill Sans MT" w:eastAsia="SimSun" w:hAnsi="Gill Sans MT"/>
              </w:rPr>
            </w:pPr>
          </w:p>
        </w:tc>
      </w:tr>
      <w:tr w:rsidR="00FF3277" w:rsidRPr="001A7E88">
        <w:tc>
          <w:tcPr>
            <w:tcW w:w="2088" w:type="dxa"/>
          </w:tcPr>
          <w:p w:rsidR="00FF3277" w:rsidRPr="001A7E88" w:rsidRDefault="00FF3277" w:rsidP="00FF3277">
            <w:pPr>
              <w:jc w:val="both"/>
              <w:rPr>
                <w:rFonts w:ascii="Gill Sans MT" w:eastAsia="SimSun" w:hAnsi="Gill Sans MT"/>
              </w:rPr>
            </w:pPr>
            <w:r w:rsidRPr="001A7E88">
              <w:rPr>
                <w:rFonts w:ascii="Gill Sans MT" w:eastAsia="SimSun" w:hAnsi="Gill Sans MT"/>
              </w:rPr>
              <w:t>Greg Power</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rPr>
              <w:t xml:space="preserve">‘Making Government Accountable: The Report of the Hansard Society Commission on Parliamentary Scrutiny’, </w:t>
            </w:r>
            <w:r w:rsidRPr="001A7E88">
              <w:rPr>
                <w:rFonts w:ascii="Gill Sans MT" w:eastAsia="SimSun" w:hAnsi="Gill Sans MT"/>
                <w:i/>
              </w:rPr>
              <w:t>Journal of Legislative Studies</w:t>
            </w:r>
            <w:r w:rsidRPr="001A7E88">
              <w:rPr>
                <w:rFonts w:ascii="Gill Sans MT" w:eastAsia="SimSun" w:hAnsi="Gill Sans MT"/>
              </w:rPr>
              <w:t>, 7:2 (2001)</w:t>
            </w:r>
          </w:p>
        </w:tc>
      </w:tr>
      <w:tr w:rsidR="00FF3277" w:rsidRPr="001A7E88">
        <w:tc>
          <w:tcPr>
            <w:tcW w:w="2088" w:type="dxa"/>
          </w:tcPr>
          <w:p w:rsidR="00FF3277" w:rsidRPr="001A7E88" w:rsidRDefault="00FF3277" w:rsidP="00FF3277">
            <w:pPr>
              <w:jc w:val="both"/>
              <w:rPr>
                <w:rFonts w:ascii="Gill Sans MT" w:eastAsia="SimSun" w:hAnsi="Gill Sans MT"/>
              </w:rPr>
            </w:pP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rPr>
              <w:t xml:space="preserve">‘The Politics of Parliamentary Reform: Lessons from the House of Commons’, </w:t>
            </w:r>
            <w:r w:rsidRPr="001A7E88">
              <w:rPr>
                <w:rFonts w:ascii="Gill Sans MT" w:eastAsia="SimSun" w:hAnsi="Gill Sans MT"/>
                <w:i/>
              </w:rPr>
              <w:t>Parliamentary Affairs</w:t>
            </w:r>
            <w:r w:rsidRPr="001A7E88">
              <w:rPr>
                <w:rFonts w:ascii="Gill Sans MT" w:eastAsia="SimSun" w:hAnsi="Gill Sans MT"/>
              </w:rPr>
              <w:t>, 60:3 (2007)</w:t>
            </w:r>
          </w:p>
        </w:tc>
      </w:tr>
      <w:tr w:rsidR="00FF3277" w:rsidRPr="001A7E88">
        <w:tc>
          <w:tcPr>
            <w:tcW w:w="2088" w:type="dxa"/>
          </w:tcPr>
          <w:p w:rsidR="00FF3277" w:rsidRPr="001A7E88" w:rsidRDefault="00FF3277" w:rsidP="00FF3277">
            <w:pPr>
              <w:jc w:val="both"/>
              <w:rPr>
                <w:rFonts w:ascii="Gill Sans MT" w:eastAsia="SimSun" w:hAnsi="Gill Sans MT"/>
              </w:rPr>
            </w:pPr>
          </w:p>
        </w:tc>
        <w:tc>
          <w:tcPr>
            <w:tcW w:w="6435" w:type="dxa"/>
          </w:tcPr>
          <w:p w:rsidR="00FF3277" w:rsidRPr="001A7E88" w:rsidRDefault="00FF3277" w:rsidP="00FF3277">
            <w:pPr>
              <w:rPr>
                <w:rFonts w:ascii="Gill Sans MT" w:eastAsia="SimSun" w:hAnsi="Gill Sans MT"/>
                <w:i/>
              </w:rPr>
            </w:pPr>
          </w:p>
        </w:tc>
      </w:tr>
      <w:tr w:rsidR="00FF3277" w:rsidRPr="001A7E88">
        <w:tc>
          <w:tcPr>
            <w:tcW w:w="2088" w:type="dxa"/>
          </w:tcPr>
          <w:p w:rsidR="00FF3277" w:rsidRPr="001A7E88" w:rsidRDefault="00FF3277" w:rsidP="00FF3277">
            <w:pPr>
              <w:jc w:val="both"/>
              <w:rPr>
                <w:rFonts w:ascii="Gill Sans MT" w:eastAsia="SimSun" w:hAnsi="Gill Sans MT"/>
              </w:rPr>
            </w:pPr>
            <w:r w:rsidRPr="001A7E88">
              <w:rPr>
                <w:rFonts w:ascii="Gill Sans MT" w:eastAsia="SimSun" w:hAnsi="Gill Sans MT"/>
              </w:rPr>
              <w:t>Lord Norton (chair)</w:t>
            </w:r>
          </w:p>
        </w:tc>
        <w:tc>
          <w:tcPr>
            <w:tcW w:w="6435" w:type="dxa"/>
          </w:tcPr>
          <w:p w:rsidR="00FF3277" w:rsidRPr="001A7E88" w:rsidRDefault="00FF3277" w:rsidP="00FF3277">
            <w:pPr>
              <w:rPr>
                <w:rFonts w:ascii="Gill Sans MT" w:eastAsia="SimSun" w:hAnsi="Gill Sans MT"/>
                <w:i/>
              </w:rPr>
            </w:pPr>
            <w:r w:rsidRPr="001A7E88">
              <w:rPr>
                <w:rFonts w:ascii="Gill Sans MT" w:eastAsia="SimSun" w:hAnsi="Gill Sans MT"/>
                <w:i/>
              </w:rPr>
              <w:t>Strengthening Parliament: Report of the Commission to Strengthen Parliament</w:t>
            </w:r>
            <w:r w:rsidRPr="001A7E88">
              <w:rPr>
                <w:rFonts w:ascii="Gill Sans MT" w:eastAsia="SimSun" w:hAnsi="Gill Sans MT"/>
              </w:rPr>
              <w:t>, London: Conservative Party (2000).  Available online (see ‘Web resources’).</w:t>
            </w:r>
          </w:p>
        </w:tc>
      </w:tr>
      <w:tr w:rsidR="00FF3277" w:rsidRPr="001A7E88">
        <w:tc>
          <w:tcPr>
            <w:tcW w:w="2088" w:type="dxa"/>
          </w:tcPr>
          <w:p w:rsidR="00FF3277" w:rsidRPr="001A7E88" w:rsidRDefault="00FF3277" w:rsidP="00FF3277">
            <w:pPr>
              <w:jc w:val="both"/>
              <w:rPr>
                <w:rFonts w:ascii="Gill Sans MT" w:eastAsia="SimSun" w:hAnsi="Gill Sans MT"/>
              </w:rPr>
            </w:pPr>
          </w:p>
        </w:tc>
        <w:tc>
          <w:tcPr>
            <w:tcW w:w="6435" w:type="dxa"/>
          </w:tcPr>
          <w:p w:rsidR="00FF3277" w:rsidRPr="001A7E88" w:rsidRDefault="00FF3277" w:rsidP="00FF3277">
            <w:pPr>
              <w:rPr>
                <w:rFonts w:ascii="Gill Sans MT" w:eastAsia="SimSun" w:hAnsi="Gill Sans MT"/>
                <w:i/>
              </w:rPr>
            </w:pPr>
          </w:p>
        </w:tc>
      </w:tr>
      <w:tr w:rsidR="00FF3277" w:rsidRPr="001A7E88">
        <w:tc>
          <w:tcPr>
            <w:tcW w:w="2088" w:type="dxa"/>
          </w:tcPr>
          <w:p w:rsidR="00FF3277" w:rsidRPr="001A7E88" w:rsidRDefault="00FF3277" w:rsidP="00FF3277">
            <w:pPr>
              <w:jc w:val="both"/>
              <w:rPr>
                <w:rFonts w:ascii="Gill Sans MT" w:eastAsia="SimSun" w:hAnsi="Gill Sans MT"/>
              </w:rPr>
            </w:pPr>
            <w:r w:rsidRPr="001A7E88">
              <w:rPr>
                <w:rFonts w:ascii="Gill Sans MT" w:eastAsia="SimSun" w:hAnsi="Gill Sans MT"/>
              </w:rPr>
              <w:t>Tony Wright</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rPr>
              <w:t xml:space="preserve">‘Prospects for Parliamentary Reform’, </w:t>
            </w:r>
            <w:r w:rsidRPr="001A7E88">
              <w:rPr>
                <w:rFonts w:ascii="Gill Sans MT" w:eastAsia="SimSun" w:hAnsi="Gill Sans MT"/>
                <w:i/>
              </w:rPr>
              <w:t>Parliamentary Affairs</w:t>
            </w:r>
            <w:r w:rsidRPr="001A7E88">
              <w:rPr>
                <w:rFonts w:ascii="Gill Sans MT" w:eastAsia="SimSun" w:hAnsi="Gill Sans MT"/>
              </w:rPr>
              <w:t>, 57:4 (2004)</w:t>
            </w:r>
          </w:p>
        </w:tc>
      </w:tr>
    </w:tbl>
    <w:p w:rsidR="00FF3277" w:rsidRPr="00063A8B" w:rsidRDefault="00FF3277" w:rsidP="00FF3277">
      <w:pPr>
        <w:rPr>
          <w:rFonts w:ascii="Gill Sans MT" w:hAnsi="Gill Sans MT"/>
        </w:rPr>
      </w:pPr>
    </w:p>
    <w:p w:rsidR="00FF3277" w:rsidRPr="00063A8B" w:rsidRDefault="00FF3277" w:rsidP="00FF3277">
      <w:pPr>
        <w:rPr>
          <w:rFonts w:ascii="Gill Sans MT" w:hAnsi="Gill Sans MT"/>
          <w:b/>
          <w:i/>
        </w:rPr>
      </w:pPr>
      <w:r w:rsidRPr="00063A8B">
        <w:rPr>
          <w:rFonts w:ascii="Gill Sans MT" w:hAnsi="Gill Sans MT"/>
          <w:b/>
          <w:i/>
        </w:rPr>
        <w:t>Reforming the House of Lords</w:t>
      </w:r>
    </w:p>
    <w:p w:rsidR="00FF3277" w:rsidRPr="00063A8B" w:rsidRDefault="00FF3277" w:rsidP="00FF3277">
      <w:pPr>
        <w:rPr>
          <w:rFonts w:ascii="Gill Sans MT" w:hAnsi="Gill Sans MT"/>
        </w:rPr>
      </w:pPr>
    </w:p>
    <w:tbl>
      <w:tblPr>
        <w:tblW w:w="0" w:type="auto"/>
        <w:tblLook w:val="01E0"/>
      </w:tblPr>
      <w:tblGrid>
        <w:gridCol w:w="2088"/>
        <w:gridCol w:w="6435"/>
      </w:tblGrid>
      <w:tr w:rsidR="00FF3277" w:rsidRPr="001A7E88">
        <w:tc>
          <w:tcPr>
            <w:tcW w:w="2088" w:type="dxa"/>
          </w:tcPr>
          <w:p w:rsidR="00FF3277" w:rsidRPr="001A7E88" w:rsidRDefault="00FF3277" w:rsidP="00FF3277">
            <w:pPr>
              <w:jc w:val="both"/>
              <w:rPr>
                <w:rFonts w:ascii="Gill Sans MT" w:eastAsia="SimSun" w:hAnsi="Gill Sans MT"/>
              </w:rPr>
            </w:pPr>
            <w:r w:rsidRPr="001A7E88">
              <w:rPr>
                <w:rFonts w:ascii="Gill Sans MT" w:eastAsia="SimSun" w:hAnsi="Gill Sans MT"/>
              </w:rPr>
              <w:t>Nicholas Baldwin</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rPr>
              <w:t xml:space="preserve">‘The House of Lords: Into the Future?’, </w:t>
            </w:r>
            <w:r w:rsidRPr="001A7E88">
              <w:rPr>
                <w:rFonts w:ascii="Gill Sans MT" w:eastAsia="SimSun" w:hAnsi="Gill Sans MT"/>
                <w:i/>
              </w:rPr>
              <w:t>Journal of Legislative Studies</w:t>
            </w:r>
            <w:r w:rsidRPr="001A7E88">
              <w:rPr>
                <w:rFonts w:ascii="Gill Sans MT" w:eastAsia="SimSun" w:hAnsi="Gill Sans MT"/>
              </w:rPr>
              <w:t>, 13:2 (2007)</w:t>
            </w:r>
          </w:p>
        </w:tc>
      </w:tr>
      <w:tr w:rsidR="00FF3277" w:rsidRPr="001A7E88">
        <w:tc>
          <w:tcPr>
            <w:tcW w:w="2088" w:type="dxa"/>
          </w:tcPr>
          <w:p w:rsidR="00FF3277" w:rsidRPr="001A7E88" w:rsidRDefault="00FF3277" w:rsidP="00FF3277">
            <w:pPr>
              <w:jc w:val="both"/>
              <w:rPr>
                <w:rFonts w:ascii="Gill Sans MT" w:eastAsia="SimSun" w:hAnsi="Gill Sans MT"/>
              </w:rPr>
            </w:pPr>
          </w:p>
        </w:tc>
        <w:tc>
          <w:tcPr>
            <w:tcW w:w="6435" w:type="dxa"/>
          </w:tcPr>
          <w:p w:rsidR="00FF3277" w:rsidRPr="001A7E88" w:rsidRDefault="00FF3277" w:rsidP="00FF3277">
            <w:pPr>
              <w:rPr>
                <w:rFonts w:ascii="Gill Sans MT" w:eastAsia="SimSun" w:hAnsi="Gill Sans MT"/>
              </w:rPr>
            </w:pPr>
          </w:p>
        </w:tc>
      </w:tr>
      <w:tr w:rsidR="00FF3277" w:rsidRPr="001A7E88">
        <w:tc>
          <w:tcPr>
            <w:tcW w:w="2088" w:type="dxa"/>
          </w:tcPr>
          <w:p w:rsidR="00FF3277" w:rsidRPr="001A7E88" w:rsidRDefault="00FF3277" w:rsidP="00FF3277">
            <w:pPr>
              <w:jc w:val="both"/>
              <w:rPr>
                <w:rFonts w:ascii="Gill Sans MT" w:eastAsia="SimSun" w:hAnsi="Gill Sans MT"/>
              </w:rPr>
            </w:pPr>
            <w:r w:rsidRPr="001A7E88">
              <w:rPr>
                <w:rFonts w:ascii="Gill Sans MT" w:eastAsia="SimSun" w:hAnsi="Gill Sans MT"/>
              </w:rPr>
              <w:t>Vernon Bogdanor</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rPr>
              <w:t xml:space="preserve">‘Reform of the Second Chamber: A Sceptical View’, </w:t>
            </w:r>
            <w:r w:rsidRPr="001A7E88">
              <w:rPr>
                <w:rFonts w:ascii="Gill Sans MT" w:eastAsia="SimSun" w:hAnsi="Gill Sans MT"/>
                <w:i/>
              </w:rPr>
              <w:t>Political Quarterly</w:t>
            </w:r>
            <w:r w:rsidRPr="001A7E88">
              <w:rPr>
                <w:rFonts w:ascii="Gill Sans MT" w:eastAsia="SimSun" w:hAnsi="Gill Sans MT"/>
              </w:rPr>
              <w:t>, 70:4 (1999)</w:t>
            </w:r>
          </w:p>
        </w:tc>
      </w:tr>
      <w:tr w:rsidR="00FF3277" w:rsidRPr="001A7E88">
        <w:tc>
          <w:tcPr>
            <w:tcW w:w="2088" w:type="dxa"/>
          </w:tcPr>
          <w:p w:rsidR="00FF3277" w:rsidRPr="001A7E88" w:rsidRDefault="00FF3277" w:rsidP="00FF3277">
            <w:pPr>
              <w:jc w:val="both"/>
              <w:rPr>
                <w:rFonts w:ascii="Gill Sans MT" w:eastAsia="SimSun" w:hAnsi="Gill Sans MT"/>
              </w:rPr>
            </w:pPr>
          </w:p>
        </w:tc>
        <w:tc>
          <w:tcPr>
            <w:tcW w:w="6435" w:type="dxa"/>
          </w:tcPr>
          <w:p w:rsidR="00FF3277" w:rsidRPr="001A7E88" w:rsidRDefault="00FF3277" w:rsidP="00FF3277">
            <w:pPr>
              <w:rPr>
                <w:rFonts w:ascii="Gill Sans MT" w:eastAsia="SimSun" w:hAnsi="Gill Sans MT"/>
              </w:rPr>
            </w:pPr>
          </w:p>
        </w:tc>
      </w:tr>
      <w:tr w:rsidR="00FF3277" w:rsidRPr="001A7E88">
        <w:tc>
          <w:tcPr>
            <w:tcW w:w="2088" w:type="dxa"/>
          </w:tcPr>
          <w:p w:rsidR="00FF3277" w:rsidRPr="001A7E88" w:rsidRDefault="00FF3277" w:rsidP="00FF3277">
            <w:pPr>
              <w:jc w:val="both"/>
              <w:rPr>
                <w:rFonts w:ascii="Gill Sans MT" w:eastAsia="SimSun" w:hAnsi="Gill Sans MT"/>
              </w:rPr>
            </w:pPr>
            <w:r w:rsidRPr="001A7E88">
              <w:rPr>
                <w:rFonts w:ascii="Gill Sans MT" w:eastAsia="SimSun" w:hAnsi="Gill Sans MT"/>
              </w:rPr>
              <w:t>Peter Riddell</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rPr>
              <w:t xml:space="preserve">‘The House of Lords: In Search of a Complementary Role’, </w:t>
            </w:r>
            <w:r w:rsidRPr="001A7E88">
              <w:rPr>
                <w:rFonts w:ascii="Gill Sans MT" w:eastAsia="SimSun" w:hAnsi="Gill Sans MT"/>
                <w:i/>
              </w:rPr>
              <w:t>Political Quarterly</w:t>
            </w:r>
            <w:r w:rsidRPr="001A7E88">
              <w:rPr>
                <w:rFonts w:ascii="Gill Sans MT" w:eastAsia="SimSun" w:hAnsi="Gill Sans MT"/>
              </w:rPr>
              <w:t>, 70:4 (1999)</w:t>
            </w:r>
          </w:p>
        </w:tc>
      </w:tr>
      <w:tr w:rsidR="00FF3277" w:rsidRPr="001A7E88">
        <w:tc>
          <w:tcPr>
            <w:tcW w:w="2088" w:type="dxa"/>
          </w:tcPr>
          <w:p w:rsidR="00FF3277" w:rsidRPr="001A7E88" w:rsidRDefault="00FF3277" w:rsidP="00FF3277">
            <w:pPr>
              <w:jc w:val="both"/>
              <w:rPr>
                <w:rFonts w:ascii="Gill Sans MT" w:eastAsia="SimSun" w:hAnsi="Gill Sans MT"/>
              </w:rPr>
            </w:pPr>
          </w:p>
        </w:tc>
        <w:tc>
          <w:tcPr>
            <w:tcW w:w="6435" w:type="dxa"/>
          </w:tcPr>
          <w:p w:rsidR="00FF3277" w:rsidRPr="001A7E88" w:rsidRDefault="00FF3277" w:rsidP="00FF3277">
            <w:pPr>
              <w:rPr>
                <w:rFonts w:ascii="Gill Sans MT" w:eastAsia="SimSun" w:hAnsi="Gill Sans MT"/>
              </w:rPr>
            </w:pPr>
          </w:p>
        </w:tc>
      </w:tr>
      <w:tr w:rsidR="00FF3277" w:rsidRPr="001A7E88">
        <w:tc>
          <w:tcPr>
            <w:tcW w:w="2088" w:type="dxa"/>
          </w:tcPr>
          <w:p w:rsidR="00FF3277" w:rsidRPr="001A7E88" w:rsidRDefault="00FF3277" w:rsidP="00FF3277">
            <w:pPr>
              <w:jc w:val="both"/>
              <w:rPr>
                <w:rFonts w:ascii="Gill Sans MT" w:eastAsia="SimSun" w:hAnsi="Gill Sans MT"/>
              </w:rPr>
            </w:pPr>
            <w:r w:rsidRPr="001A7E88">
              <w:rPr>
                <w:rFonts w:ascii="Gill Sans MT" w:eastAsia="SimSun" w:hAnsi="Gill Sans MT"/>
              </w:rPr>
              <w:t>Donald Shell</w:t>
            </w:r>
          </w:p>
        </w:tc>
        <w:tc>
          <w:tcPr>
            <w:tcW w:w="6435" w:type="dxa"/>
          </w:tcPr>
          <w:p w:rsidR="00FF3277" w:rsidRPr="001A7E88" w:rsidRDefault="00FF3277" w:rsidP="00FF3277">
            <w:pPr>
              <w:rPr>
                <w:rFonts w:ascii="Gill Sans MT" w:eastAsia="SimSun" w:hAnsi="Gill Sans MT"/>
                <w:i/>
              </w:rPr>
            </w:pPr>
            <w:r w:rsidRPr="001A7E88">
              <w:rPr>
                <w:rFonts w:ascii="Gill Sans MT" w:eastAsia="SimSun" w:hAnsi="Gill Sans MT"/>
              </w:rPr>
              <w:t xml:space="preserve">‘The Future of the Second Chamber’, </w:t>
            </w:r>
            <w:r w:rsidRPr="001A7E88">
              <w:rPr>
                <w:rFonts w:ascii="Gill Sans MT" w:eastAsia="SimSun" w:hAnsi="Gill Sans MT"/>
                <w:i/>
              </w:rPr>
              <w:t>Parliamentary Affairs</w:t>
            </w:r>
            <w:r w:rsidRPr="001A7E88">
              <w:rPr>
                <w:rFonts w:ascii="Gill Sans MT" w:eastAsia="SimSun" w:hAnsi="Gill Sans MT"/>
              </w:rPr>
              <w:t>, 57:4 (2004)</w:t>
            </w:r>
          </w:p>
        </w:tc>
      </w:tr>
      <w:tr w:rsidR="00FF3277" w:rsidRPr="001A7E88">
        <w:tc>
          <w:tcPr>
            <w:tcW w:w="2088" w:type="dxa"/>
          </w:tcPr>
          <w:p w:rsidR="00FF3277" w:rsidRPr="001A7E88" w:rsidRDefault="00FF3277" w:rsidP="00FF3277">
            <w:pPr>
              <w:jc w:val="both"/>
              <w:rPr>
                <w:rFonts w:ascii="Gill Sans MT" w:eastAsia="SimSun" w:hAnsi="Gill Sans MT"/>
              </w:rPr>
            </w:pPr>
          </w:p>
        </w:tc>
        <w:tc>
          <w:tcPr>
            <w:tcW w:w="6435" w:type="dxa"/>
          </w:tcPr>
          <w:p w:rsidR="00FF3277" w:rsidRPr="001A7E88" w:rsidRDefault="00FF3277" w:rsidP="00FF3277">
            <w:pPr>
              <w:rPr>
                <w:rFonts w:ascii="Gill Sans MT" w:eastAsia="SimSun" w:hAnsi="Gill Sans MT"/>
                <w:i/>
              </w:rPr>
            </w:pPr>
          </w:p>
        </w:tc>
      </w:tr>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Lord Wakeham (chair)</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i/>
              </w:rPr>
              <w:t>A House for the Future? The Report of the Royal Commission on Reform of the House of Lords</w:t>
            </w:r>
            <w:r w:rsidRPr="001A7E88">
              <w:rPr>
                <w:rFonts w:ascii="Gill Sans MT" w:eastAsia="SimSun" w:hAnsi="Gill Sans MT"/>
              </w:rPr>
              <w:t>, The Stationery Office (2000).  Available online (see ‘Web Resources’).</w:t>
            </w:r>
          </w:p>
        </w:tc>
      </w:tr>
    </w:tbl>
    <w:p w:rsidR="00FF3277" w:rsidRPr="00063A8B" w:rsidRDefault="00FF3277" w:rsidP="00FF3277">
      <w:pPr>
        <w:jc w:val="both"/>
        <w:rPr>
          <w:rFonts w:ascii="Gill Sans MT" w:hAnsi="Gill Sans MT"/>
        </w:rPr>
      </w:pPr>
    </w:p>
    <w:p w:rsidR="00FF3277" w:rsidRPr="00063A8B" w:rsidRDefault="00FF3277" w:rsidP="00FF3277">
      <w:pPr>
        <w:jc w:val="both"/>
        <w:rPr>
          <w:rFonts w:ascii="Gill Sans MT" w:hAnsi="Gill Sans MT"/>
          <w:b/>
        </w:rPr>
      </w:pPr>
      <w:r w:rsidRPr="00063A8B">
        <w:rPr>
          <w:rFonts w:ascii="Gill Sans MT" w:hAnsi="Gill Sans MT"/>
          <w:b/>
        </w:rPr>
        <w:t>Web resources</w:t>
      </w:r>
    </w:p>
    <w:p w:rsidR="00FF3277" w:rsidRPr="00063A8B" w:rsidRDefault="00FF3277" w:rsidP="00FF3277">
      <w:pPr>
        <w:jc w:val="both"/>
        <w:rPr>
          <w:rFonts w:ascii="Gill Sans MT" w:hAnsi="Gill Sans MT"/>
        </w:rPr>
      </w:pPr>
    </w:p>
    <w:p w:rsidR="00FF3277" w:rsidRPr="00063A8B" w:rsidRDefault="00FF3277" w:rsidP="00FF3277">
      <w:pPr>
        <w:rPr>
          <w:rFonts w:ascii="Gill Sans MT" w:hAnsi="Gill Sans MT"/>
        </w:rPr>
      </w:pPr>
      <w:r w:rsidRPr="00063A8B">
        <w:rPr>
          <w:rFonts w:ascii="Gill Sans MT" w:hAnsi="Gill Sans MT"/>
        </w:rPr>
        <w:t>The Conservative Party Commission on the House of Commons (chaired by Lord Norton) can be found online at:</w:t>
      </w:r>
    </w:p>
    <w:p w:rsidR="00FF3277" w:rsidRPr="00063A8B" w:rsidRDefault="00FF3277" w:rsidP="00FF3277">
      <w:pPr>
        <w:rPr>
          <w:rFonts w:ascii="Gill Sans MT" w:hAnsi="Gill Sans MT"/>
        </w:rPr>
      </w:pPr>
      <w:hyperlink r:id="rId21" w:history="1">
        <w:r w:rsidRPr="00063A8B">
          <w:rPr>
            <w:rStyle w:val="Hyperlink"/>
            <w:rFonts w:ascii="Gill Sans MT" w:hAnsi="Gill Sans MT"/>
          </w:rPr>
          <w:t>http://www.conservatives.com/pdf/norton.pdf</w:t>
        </w:r>
      </w:hyperlink>
    </w:p>
    <w:p w:rsidR="00FF3277" w:rsidRDefault="00FF3277" w:rsidP="00FF3277">
      <w:pPr>
        <w:rPr>
          <w:rFonts w:ascii="Gill Sans MT" w:hAnsi="Gill Sans MT"/>
        </w:rPr>
      </w:pPr>
    </w:p>
    <w:p w:rsidR="00FF3277" w:rsidRPr="00063A8B" w:rsidRDefault="00FF3277" w:rsidP="00FF3277">
      <w:pPr>
        <w:rPr>
          <w:rFonts w:ascii="Gill Sans MT" w:hAnsi="Gill Sans MT"/>
        </w:rPr>
      </w:pPr>
      <w:r w:rsidRPr="00063A8B">
        <w:rPr>
          <w:rFonts w:ascii="Gill Sans MT" w:hAnsi="Gill Sans MT"/>
        </w:rPr>
        <w:t xml:space="preserve">The independent Wakeham Commission report on the House of Lords can be found online at: </w:t>
      </w:r>
    </w:p>
    <w:p w:rsidR="00FF3277" w:rsidRPr="00063A8B" w:rsidRDefault="00FF3277" w:rsidP="00FF3277">
      <w:pPr>
        <w:rPr>
          <w:rFonts w:ascii="Gill Sans MT" w:hAnsi="Gill Sans MT"/>
          <w:u w:val="single"/>
        </w:rPr>
      </w:pPr>
      <w:hyperlink r:id="rId22" w:history="1">
        <w:r w:rsidRPr="00063A8B">
          <w:rPr>
            <w:rStyle w:val="Hyperlink"/>
            <w:rFonts w:ascii="Gill Sans MT" w:hAnsi="Gill Sans MT"/>
          </w:rPr>
          <w:t>http://www.archive.off</w:t>
        </w:r>
        <w:r w:rsidRPr="00063A8B">
          <w:rPr>
            <w:rStyle w:val="Hyperlink"/>
            <w:rFonts w:ascii="Gill Sans MT" w:hAnsi="Gill Sans MT"/>
          </w:rPr>
          <w:t>i</w:t>
        </w:r>
        <w:r w:rsidRPr="00063A8B">
          <w:rPr>
            <w:rStyle w:val="Hyperlink"/>
            <w:rFonts w:ascii="Gill Sans MT" w:hAnsi="Gill Sans MT"/>
          </w:rPr>
          <w:t>cial-documents.co.uk/document/cm45/4534/4534.htm</w:t>
        </w:r>
      </w:hyperlink>
    </w:p>
    <w:p w:rsidR="00FF3277" w:rsidRPr="00063A8B" w:rsidRDefault="00FF3277" w:rsidP="00FF3277">
      <w:pPr>
        <w:rPr>
          <w:rFonts w:ascii="Gill Sans MT" w:hAnsi="Gill Sans MT"/>
        </w:rPr>
      </w:pPr>
    </w:p>
    <w:p w:rsidR="00FF3277" w:rsidRPr="00176A18" w:rsidRDefault="00FF3277" w:rsidP="00FF3277">
      <w:pPr>
        <w:jc w:val="both"/>
        <w:rPr>
          <w:rFonts w:ascii="Gill Sans MT" w:hAnsi="Gill Sans MT"/>
          <w:sz w:val="22"/>
          <w:szCs w:val="22"/>
          <w:u w:val="single"/>
        </w:rPr>
      </w:pPr>
    </w:p>
    <w:p w:rsidR="00FF3277" w:rsidRPr="00176A18" w:rsidRDefault="00FF3277" w:rsidP="00FF3277">
      <w:pPr>
        <w:jc w:val="both"/>
        <w:rPr>
          <w:rFonts w:ascii="Gill Sans MT" w:hAnsi="Gill Sans MT"/>
          <w:sz w:val="22"/>
          <w:szCs w:val="22"/>
        </w:rPr>
      </w:pPr>
    </w:p>
    <w:p w:rsidR="00FF3277" w:rsidRPr="00176A18" w:rsidRDefault="00FF3277" w:rsidP="00FF3277">
      <w:pPr>
        <w:jc w:val="both"/>
        <w:rPr>
          <w:rFonts w:ascii="Gill Sans MT" w:hAnsi="Gill Sans MT"/>
          <w:sz w:val="22"/>
          <w:szCs w:val="22"/>
        </w:rPr>
        <w:sectPr w:rsidR="00FF3277" w:rsidRPr="00176A18">
          <w:pgSz w:w="11907" w:h="16840" w:code="9"/>
          <w:pgMar w:top="1440" w:right="1800" w:bottom="1440" w:left="1800" w:gutter="0"/>
        </w:sectPr>
      </w:pPr>
    </w:p>
    <w:p w:rsidR="00FF3277" w:rsidRDefault="00FF3277" w:rsidP="00FF3277">
      <w:pPr>
        <w:jc w:val="center"/>
        <w:rPr>
          <w:rFonts w:ascii="Gill Sans MT" w:hAnsi="Gill Sans MT"/>
          <w:b/>
          <w:sz w:val="22"/>
          <w:szCs w:val="22"/>
          <w:lang w:val="en-GB"/>
        </w:rPr>
      </w:pPr>
      <w:r>
        <w:rPr>
          <w:rFonts w:ascii="Gill Sans MT" w:hAnsi="Gill Sans MT"/>
          <w:b/>
          <w:noProof/>
          <w:sz w:val="22"/>
          <w:szCs w:val="22"/>
        </w:rPr>
        <w:pict>
          <v:rect id="_x0000_s1071" style="position:absolute;left:0;text-align:left;margin-left:3.75pt;margin-top:8.6pt;width:405pt;height:63pt;z-index:251662848" fillcolor="#ddd">
            <v:textbox style="mso-next-textbox:#_x0000_s1071">
              <w:txbxContent>
                <w:p w:rsidR="00B23ED7" w:rsidRPr="00176A18" w:rsidRDefault="00B23ED7" w:rsidP="00FF3277">
                  <w:pPr>
                    <w:jc w:val="center"/>
                    <w:rPr>
                      <w:rFonts w:ascii="Gill Sans MT" w:hAnsi="Gill Sans MT"/>
                      <w:b/>
                      <w:sz w:val="22"/>
                      <w:szCs w:val="22"/>
                      <w:lang w:val="en-GB"/>
                    </w:rPr>
                  </w:pPr>
                  <w:r w:rsidRPr="00176A18">
                    <w:rPr>
                      <w:rFonts w:ascii="Gill Sans MT" w:hAnsi="Gill Sans MT"/>
                      <w:b/>
                      <w:sz w:val="22"/>
                      <w:szCs w:val="22"/>
                      <w:lang w:val="en-GB"/>
                    </w:rPr>
                    <w:t xml:space="preserve">Week </w:t>
                  </w:r>
                  <w:r>
                    <w:rPr>
                      <w:rFonts w:ascii="Gill Sans MT" w:hAnsi="Gill Sans MT"/>
                      <w:b/>
                      <w:sz w:val="22"/>
                      <w:szCs w:val="22"/>
                      <w:lang w:val="en-GB"/>
                    </w:rPr>
                    <w:t>7</w:t>
                  </w:r>
                  <w:r w:rsidRPr="00176A18">
                    <w:rPr>
                      <w:rFonts w:ascii="Gill Sans MT" w:hAnsi="Gill Sans MT"/>
                      <w:b/>
                      <w:sz w:val="22"/>
                      <w:szCs w:val="22"/>
                      <w:lang w:val="en-GB"/>
                    </w:rPr>
                    <w:t xml:space="preserve">: </w:t>
                  </w:r>
                </w:p>
                <w:p w:rsidR="00B23ED7" w:rsidRPr="00176A18" w:rsidRDefault="00B23ED7" w:rsidP="00FF3277">
                  <w:pPr>
                    <w:jc w:val="center"/>
                    <w:rPr>
                      <w:rFonts w:ascii="Gill Sans MT" w:hAnsi="Gill Sans MT"/>
                      <w:b/>
                      <w:sz w:val="22"/>
                      <w:szCs w:val="22"/>
                      <w:lang w:val="en-GB"/>
                    </w:rPr>
                  </w:pPr>
                </w:p>
                <w:p w:rsidR="00B23ED7" w:rsidRDefault="00B23ED7" w:rsidP="00FF3277">
                  <w:pPr>
                    <w:jc w:val="center"/>
                  </w:pPr>
                  <w:r>
                    <w:rPr>
                      <w:rFonts w:ascii="Gill Sans MT" w:hAnsi="Gill Sans MT"/>
                      <w:b/>
                      <w:sz w:val="22"/>
                      <w:szCs w:val="22"/>
                      <w:lang w:val="en-GB"/>
                    </w:rPr>
                    <w:t>IS THE UNITED KINGDOM BREAKING UP?</w:t>
                  </w:r>
                  <w:r>
                    <w:t xml:space="preserve"> </w:t>
                  </w:r>
                </w:p>
                <w:p w:rsidR="00B23ED7" w:rsidRDefault="00B23ED7" w:rsidP="00FF3277">
                  <w:pPr>
                    <w:jc w:val="center"/>
                  </w:pPr>
                </w:p>
              </w:txbxContent>
            </v:textbox>
          </v:rect>
        </w:pict>
      </w:r>
    </w:p>
    <w:p w:rsidR="00FF3277" w:rsidRDefault="00FF3277" w:rsidP="00FF3277">
      <w:pPr>
        <w:jc w:val="center"/>
        <w:rPr>
          <w:rFonts w:ascii="Gill Sans MT" w:hAnsi="Gill Sans MT"/>
          <w:b/>
          <w:sz w:val="22"/>
          <w:szCs w:val="22"/>
          <w:lang w:val="en-GB"/>
        </w:rPr>
      </w:pPr>
    </w:p>
    <w:p w:rsidR="00FF3277" w:rsidRDefault="00FF3277" w:rsidP="00FF3277">
      <w:pPr>
        <w:jc w:val="center"/>
        <w:rPr>
          <w:rFonts w:ascii="Gill Sans MT" w:hAnsi="Gill Sans MT"/>
          <w:b/>
          <w:sz w:val="22"/>
          <w:szCs w:val="22"/>
          <w:lang w:val="en-GB"/>
        </w:rPr>
      </w:pPr>
    </w:p>
    <w:p w:rsidR="00FF3277" w:rsidRDefault="00FF3277" w:rsidP="00FF3277">
      <w:pPr>
        <w:jc w:val="center"/>
        <w:rPr>
          <w:rFonts w:ascii="Gill Sans MT" w:hAnsi="Gill Sans MT"/>
          <w:b/>
          <w:sz w:val="22"/>
          <w:szCs w:val="22"/>
          <w:lang w:val="en-GB"/>
        </w:rPr>
      </w:pPr>
    </w:p>
    <w:p w:rsidR="00FF3277" w:rsidRDefault="00FF3277" w:rsidP="00FF3277">
      <w:pPr>
        <w:jc w:val="center"/>
        <w:rPr>
          <w:rFonts w:ascii="Gill Sans MT" w:hAnsi="Gill Sans MT"/>
          <w:b/>
          <w:sz w:val="22"/>
          <w:szCs w:val="22"/>
          <w:lang w:val="en-GB"/>
        </w:rPr>
      </w:pPr>
    </w:p>
    <w:p w:rsidR="00FF3277" w:rsidRDefault="00FF3277" w:rsidP="00FF3277">
      <w:pPr>
        <w:jc w:val="center"/>
        <w:rPr>
          <w:rFonts w:ascii="Gill Sans MT" w:hAnsi="Gill Sans MT"/>
          <w:b/>
          <w:sz w:val="22"/>
          <w:szCs w:val="22"/>
          <w:lang w:val="en-GB"/>
        </w:rPr>
      </w:pPr>
    </w:p>
    <w:p w:rsidR="00FF3277" w:rsidRPr="00B23FD1" w:rsidRDefault="00FF3277" w:rsidP="00FF3277">
      <w:pPr>
        <w:jc w:val="both"/>
        <w:rPr>
          <w:rFonts w:ascii="Gill Sans MT" w:hAnsi="Gill Sans MT"/>
          <w:lang w:val="en-GB"/>
        </w:rPr>
      </w:pPr>
      <w:r w:rsidRPr="00B23FD1">
        <w:rPr>
          <w:rFonts w:ascii="Gill Sans MT" w:hAnsi="Gill Sans MT"/>
          <w:lang w:val="en-GB"/>
        </w:rPr>
        <w:t>This week, we will explore the devoluti</w:t>
      </w:r>
      <w:r>
        <w:rPr>
          <w:rFonts w:ascii="Gill Sans MT" w:hAnsi="Gill Sans MT"/>
          <w:lang w:val="en-GB"/>
        </w:rPr>
        <w:t xml:space="preserve">on of power to Scotland, Wales and </w:t>
      </w:r>
      <w:r w:rsidRPr="00B23FD1">
        <w:rPr>
          <w:rFonts w:ascii="Gill Sans MT" w:hAnsi="Gill Sans MT"/>
          <w:lang w:val="en-GB"/>
        </w:rPr>
        <w:t xml:space="preserve">London.  We will consider what factors </w:t>
      </w:r>
      <w:r>
        <w:rPr>
          <w:rFonts w:ascii="Gill Sans MT" w:hAnsi="Gill Sans MT"/>
          <w:lang w:val="en-GB"/>
        </w:rPr>
        <w:t xml:space="preserve">explain </w:t>
      </w:r>
      <w:r w:rsidRPr="00B23FD1">
        <w:rPr>
          <w:rFonts w:ascii="Gill Sans MT" w:hAnsi="Gill Sans MT"/>
          <w:lang w:val="en-GB"/>
        </w:rPr>
        <w:t>this decentralisation of power, and what the implications are for public policy and democracy.</w:t>
      </w:r>
    </w:p>
    <w:p w:rsidR="00FF3277" w:rsidRPr="00B23FD1" w:rsidRDefault="00FF3277" w:rsidP="00FF3277">
      <w:pPr>
        <w:rPr>
          <w:rFonts w:ascii="Gill Sans MT" w:hAnsi="Gill Sans MT"/>
          <w:b/>
          <w:lang w:val="en-GB"/>
        </w:rPr>
      </w:pPr>
    </w:p>
    <w:p w:rsidR="00FF3277" w:rsidRPr="00B23FD1" w:rsidRDefault="00FF3277" w:rsidP="00FF3277">
      <w:pPr>
        <w:rPr>
          <w:rFonts w:ascii="Gill Sans MT" w:hAnsi="Gill Sans MT"/>
          <w:b/>
          <w:lang w:val="en-GB"/>
        </w:rPr>
      </w:pPr>
      <w:r w:rsidRPr="00B23FD1">
        <w:rPr>
          <w:rFonts w:ascii="Gill Sans MT" w:hAnsi="Gill Sans MT"/>
          <w:b/>
          <w:lang w:val="en-GB"/>
        </w:rPr>
        <w:t>Seminar questions</w:t>
      </w:r>
    </w:p>
    <w:p w:rsidR="00FF3277" w:rsidRPr="00B23FD1" w:rsidRDefault="00FF3277" w:rsidP="00FF3277">
      <w:pPr>
        <w:ind w:firstLine="720"/>
        <w:rPr>
          <w:rFonts w:ascii="Gill Sans MT" w:hAnsi="Gill Sans MT"/>
          <w:lang w:val="en-GB"/>
        </w:rPr>
      </w:pPr>
    </w:p>
    <w:p w:rsidR="00FF3277" w:rsidRPr="00B23FD1" w:rsidRDefault="00FF3277" w:rsidP="00FF3277">
      <w:pPr>
        <w:numPr>
          <w:ilvl w:val="0"/>
          <w:numId w:val="10"/>
        </w:numPr>
        <w:rPr>
          <w:rFonts w:ascii="Gill Sans MT" w:hAnsi="Gill Sans MT"/>
          <w:lang w:val="en-GB"/>
        </w:rPr>
      </w:pPr>
      <w:r w:rsidRPr="00B23FD1">
        <w:rPr>
          <w:rFonts w:ascii="Gill Sans MT" w:hAnsi="Gill Sans MT"/>
          <w:lang w:val="en-GB"/>
        </w:rPr>
        <w:t>Why has power been devolved to Scotland, Wales, N Ireland and London?</w:t>
      </w:r>
    </w:p>
    <w:p w:rsidR="00FF3277" w:rsidRPr="00B23FD1" w:rsidRDefault="00FF3277" w:rsidP="00FF3277">
      <w:pPr>
        <w:numPr>
          <w:ilvl w:val="0"/>
          <w:numId w:val="10"/>
        </w:numPr>
        <w:rPr>
          <w:rFonts w:ascii="Gill Sans MT" w:hAnsi="Gill Sans MT"/>
          <w:lang w:val="en-GB"/>
        </w:rPr>
      </w:pPr>
      <w:r w:rsidRPr="00B23FD1">
        <w:rPr>
          <w:rFonts w:ascii="Gill Sans MT" w:hAnsi="Gill Sans MT"/>
          <w:lang w:val="en-GB"/>
        </w:rPr>
        <w:t>How has devolution changed the nature of democracy in the UK?</w:t>
      </w:r>
    </w:p>
    <w:p w:rsidR="00FF3277" w:rsidRPr="00B23FD1" w:rsidRDefault="00FF3277" w:rsidP="00FF3277">
      <w:pPr>
        <w:numPr>
          <w:ilvl w:val="0"/>
          <w:numId w:val="10"/>
        </w:numPr>
        <w:rPr>
          <w:rFonts w:ascii="Gill Sans MT" w:hAnsi="Gill Sans MT"/>
          <w:lang w:val="en-GB"/>
        </w:rPr>
      </w:pPr>
      <w:r w:rsidRPr="00B23FD1">
        <w:rPr>
          <w:rFonts w:ascii="Gill Sans MT" w:hAnsi="Gill Sans MT"/>
          <w:lang w:val="en-GB"/>
        </w:rPr>
        <w:t>Does devolution make it more or less likely that the UK will break up?</w:t>
      </w:r>
    </w:p>
    <w:p w:rsidR="00FF3277" w:rsidRPr="00B23FD1" w:rsidRDefault="00FF3277" w:rsidP="00FF3277">
      <w:pPr>
        <w:jc w:val="both"/>
        <w:rPr>
          <w:rFonts w:ascii="Gill Sans MT" w:hAnsi="Gill Sans MT"/>
        </w:rPr>
      </w:pPr>
    </w:p>
    <w:p w:rsidR="00FF3277" w:rsidRPr="00B23FD1" w:rsidRDefault="00FF3277" w:rsidP="00FF3277">
      <w:pPr>
        <w:jc w:val="both"/>
        <w:rPr>
          <w:rFonts w:ascii="Gill Sans MT" w:hAnsi="Gill Sans MT"/>
        </w:rPr>
      </w:pPr>
      <w:r w:rsidRPr="00B23FD1">
        <w:rPr>
          <w:rFonts w:ascii="Gill Sans MT" w:hAnsi="Gill Sans MT"/>
          <w:b/>
        </w:rPr>
        <w:t>Set texts</w:t>
      </w:r>
    </w:p>
    <w:p w:rsidR="00FF3277" w:rsidRPr="00B23FD1" w:rsidRDefault="00FF3277" w:rsidP="00FF3277">
      <w:pPr>
        <w:jc w:val="both"/>
        <w:rPr>
          <w:rFonts w:ascii="Gill Sans MT" w:hAnsi="Gill Sans MT"/>
        </w:rPr>
      </w:pPr>
    </w:p>
    <w:tbl>
      <w:tblPr>
        <w:tblW w:w="0" w:type="auto"/>
        <w:tblLook w:val="01E0"/>
      </w:tblPr>
      <w:tblGrid>
        <w:gridCol w:w="2088"/>
        <w:gridCol w:w="6435"/>
      </w:tblGrid>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Dennis Kavanagh et al</w:t>
            </w:r>
            <w:r w:rsidRPr="001A7E88">
              <w:rPr>
                <w:rFonts w:ascii="Gill Sans MT" w:eastAsia="SimSun" w:hAnsi="Gill Sans MT"/>
              </w:rPr>
              <w:tab/>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i/>
              </w:rPr>
              <w:t>British Politics</w:t>
            </w:r>
            <w:r w:rsidRPr="001A7E88">
              <w:rPr>
                <w:rFonts w:ascii="Gill Sans MT" w:eastAsia="SimSun" w:hAnsi="Gill Sans MT"/>
              </w:rPr>
              <w:t>, 5</w:t>
            </w:r>
            <w:r w:rsidRPr="001A7E88">
              <w:rPr>
                <w:rFonts w:ascii="Gill Sans MT" w:eastAsia="SimSun" w:hAnsi="Gill Sans MT"/>
                <w:vertAlign w:val="superscript"/>
              </w:rPr>
              <w:t>th</w:t>
            </w:r>
            <w:r w:rsidRPr="001A7E88">
              <w:rPr>
                <w:rFonts w:ascii="Gill Sans MT" w:eastAsia="SimSun" w:hAnsi="Gill Sans MT"/>
              </w:rPr>
              <w:t xml:space="preserve"> edition, Oxford University Press (2006) ch 17</w:t>
            </w:r>
          </w:p>
        </w:tc>
      </w:tr>
    </w:tbl>
    <w:p w:rsidR="00FF3277" w:rsidRPr="00B23FD1" w:rsidRDefault="00FF3277" w:rsidP="00FF3277">
      <w:pPr>
        <w:jc w:val="both"/>
        <w:rPr>
          <w:rFonts w:ascii="Gill Sans MT" w:hAnsi="Gill Sans MT"/>
          <w:b/>
        </w:rPr>
      </w:pPr>
      <w:r w:rsidRPr="00B23FD1">
        <w:rPr>
          <w:rFonts w:ascii="Gill Sans MT" w:hAnsi="Gill Sans MT"/>
          <w:b/>
        </w:rPr>
        <w:t>Additional reading</w:t>
      </w:r>
    </w:p>
    <w:p w:rsidR="00FF3277" w:rsidRDefault="00FF3277" w:rsidP="00FF3277">
      <w:pPr>
        <w:jc w:val="both"/>
        <w:rPr>
          <w:rFonts w:ascii="Gill Sans MT" w:hAnsi="Gill Sans MT"/>
        </w:rPr>
      </w:pPr>
    </w:p>
    <w:p w:rsidR="00FF3277" w:rsidRDefault="00FF3277" w:rsidP="00FF3277">
      <w:pPr>
        <w:jc w:val="both"/>
        <w:rPr>
          <w:rFonts w:ascii="Gill Sans MT" w:hAnsi="Gill Sans MT"/>
          <w:b/>
          <w:i/>
        </w:rPr>
      </w:pPr>
      <w:r>
        <w:rPr>
          <w:rFonts w:ascii="Gill Sans MT" w:hAnsi="Gill Sans MT"/>
          <w:b/>
          <w:i/>
        </w:rPr>
        <w:t>Background to/nature of devolution</w:t>
      </w:r>
    </w:p>
    <w:p w:rsidR="00FF3277" w:rsidRPr="00FE3D4D" w:rsidRDefault="00FF3277" w:rsidP="00FF3277">
      <w:pPr>
        <w:jc w:val="both"/>
        <w:rPr>
          <w:rFonts w:ascii="Gill Sans MT" w:hAnsi="Gill Sans MT"/>
          <w:b/>
          <w:i/>
        </w:rPr>
      </w:pPr>
    </w:p>
    <w:tbl>
      <w:tblPr>
        <w:tblW w:w="0" w:type="auto"/>
        <w:tblLook w:val="01E0"/>
      </w:tblPr>
      <w:tblGrid>
        <w:gridCol w:w="2088"/>
        <w:gridCol w:w="6435"/>
      </w:tblGrid>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Vernon Bogdanor</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i/>
              </w:rPr>
              <w:t>Devolution in the United Kingdom</w:t>
            </w:r>
            <w:r w:rsidRPr="001A7E88">
              <w:rPr>
                <w:rFonts w:ascii="Gill Sans MT" w:eastAsia="SimSun" w:hAnsi="Gill Sans MT"/>
              </w:rPr>
              <w:t>, Oxford University Press</w:t>
            </w:r>
            <w:r w:rsidRPr="001A7E88">
              <w:rPr>
                <w:rFonts w:ascii="Gill Sans MT" w:eastAsia="SimSun" w:hAnsi="Gill Sans MT"/>
                <w:i/>
              </w:rPr>
              <w:t xml:space="preserve"> </w:t>
            </w:r>
            <w:r w:rsidRPr="001A7E88">
              <w:rPr>
                <w:rFonts w:ascii="Gill Sans MT" w:eastAsia="SimSun" w:hAnsi="Gill Sans MT"/>
              </w:rPr>
              <w:t>(2001) chs1, 6-8</w:t>
            </w:r>
          </w:p>
        </w:tc>
      </w:tr>
      <w:tr w:rsidR="00FF3277" w:rsidRPr="001A7E88">
        <w:tc>
          <w:tcPr>
            <w:tcW w:w="2088" w:type="dxa"/>
          </w:tcPr>
          <w:p w:rsidR="00FF3277" w:rsidRPr="001A7E88" w:rsidRDefault="00FF3277" w:rsidP="00FF3277">
            <w:pPr>
              <w:rPr>
                <w:rFonts w:ascii="Gill Sans MT" w:eastAsia="SimSun" w:hAnsi="Gill Sans MT"/>
              </w:rPr>
            </w:pP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rPr>
              <w:t xml:space="preserve">‘Devolution: Decentralisation or Disintegration?’, </w:t>
            </w:r>
            <w:r w:rsidRPr="001A7E88">
              <w:rPr>
                <w:rFonts w:ascii="Gill Sans MT" w:eastAsia="SimSun" w:hAnsi="Gill Sans MT"/>
                <w:i/>
              </w:rPr>
              <w:t>Political Quarterly</w:t>
            </w:r>
            <w:r w:rsidRPr="001A7E88">
              <w:rPr>
                <w:rFonts w:ascii="Gill Sans MT" w:eastAsia="SimSun" w:hAnsi="Gill Sans MT"/>
              </w:rPr>
              <w:t>, 70:2 (1999)</w:t>
            </w:r>
          </w:p>
        </w:tc>
      </w:tr>
      <w:tr w:rsidR="00FF3277" w:rsidRPr="001A7E88">
        <w:tc>
          <w:tcPr>
            <w:tcW w:w="2088" w:type="dxa"/>
          </w:tcPr>
          <w:p w:rsidR="00FF3277" w:rsidRPr="001A7E88" w:rsidRDefault="00FF3277" w:rsidP="00FF3277">
            <w:pPr>
              <w:rPr>
                <w:rFonts w:ascii="Gill Sans MT" w:eastAsia="SimSun" w:hAnsi="Gill Sans MT"/>
              </w:rPr>
            </w:pPr>
          </w:p>
        </w:tc>
        <w:tc>
          <w:tcPr>
            <w:tcW w:w="6435" w:type="dxa"/>
          </w:tcPr>
          <w:p w:rsidR="00FF3277" w:rsidRPr="001A7E88" w:rsidRDefault="00FF3277" w:rsidP="00FF3277">
            <w:pPr>
              <w:rPr>
                <w:rFonts w:ascii="Gill Sans MT" w:eastAsia="SimSun" w:hAnsi="Gill Sans MT"/>
                <w:i/>
              </w:rPr>
            </w:pPr>
          </w:p>
        </w:tc>
      </w:tr>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David Judge</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i/>
              </w:rPr>
              <w:t>Political Institutions in the United Kingdom</w:t>
            </w:r>
            <w:r w:rsidRPr="001A7E88">
              <w:rPr>
                <w:rFonts w:ascii="Gill Sans MT" w:eastAsia="SimSun" w:hAnsi="Gill Sans MT"/>
              </w:rPr>
              <w:t>, Oxford University Press (2005) ch5</w:t>
            </w:r>
          </w:p>
        </w:tc>
      </w:tr>
      <w:tr w:rsidR="00FF3277" w:rsidRPr="001A7E88">
        <w:tc>
          <w:tcPr>
            <w:tcW w:w="2088" w:type="dxa"/>
          </w:tcPr>
          <w:p w:rsidR="00FF3277" w:rsidRPr="001A7E88" w:rsidRDefault="00FF3277" w:rsidP="00FF3277">
            <w:pPr>
              <w:rPr>
                <w:rFonts w:ascii="Gill Sans MT" w:eastAsia="SimSun" w:hAnsi="Gill Sans MT"/>
              </w:rPr>
            </w:pPr>
          </w:p>
        </w:tc>
        <w:tc>
          <w:tcPr>
            <w:tcW w:w="6435" w:type="dxa"/>
          </w:tcPr>
          <w:p w:rsidR="00FF3277" w:rsidRPr="001A7E88" w:rsidRDefault="00FF3277" w:rsidP="00FF3277">
            <w:pPr>
              <w:rPr>
                <w:rFonts w:ascii="Gill Sans MT" w:eastAsia="SimSun" w:hAnsi="Gill Sans MT"/>
              </w:rPr>
            </w:pPr>
          </w:p>
        </w:tc>
      </w:tr>
      <w:tr w:rsidR="00FF3277" w:rsidRPr="001A7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tcBorders>
              <w:top w:val="nil"/>
              <w:left w:val="nil"/>
              <w:bottom w:val="nil"/>
              <w:right w:val="nil"/>
            </w:tcBorders>
          </w:tcPr>
          <w:p w:rsidR="00FF3277" w:rsidRPr="001A7E88" w:rsidRDefault="00FF3277" w:rsidP="00FF3277">
            <w:pPr>
              <w:jc w:val="both"/>
              <w:rPr>
                <w:rFonts w:ascii="Gill Sans MT" w:eastAsia="SimSun" w:hAnsi="Gill Sans MT"/>
              </w:rPr>
            </w:pPr>
            <w:r w:rsidRPr="001A7E88">
              <w:rPr>
                <w:rFonts w:ascii="Gill Sans MT" w:eastAsia="SimSun" w:hAnsi="Gill Sans MT"/>
              </w:rPr>
              <w:t>James Mitchell</w:t>
            </w:r>
          </w:p>
        </w:tc>
        <w:tc>
          <w:tcPr>
            <w:tcW w:w="6435" w:type="dxa"/>
            <w:tcBorders>
              <w:top w:val="nil"/>
              <w:left w:val="nil"/>
              <w:bottom w:val="nil"/>
              <w:right w:val="nil"/>
            </w:tcBorders>
          </w:tcPr>
          <w:p w:rsidR="00FF3277" w:rsidRPr="001A7E88" w:rsidRDefault="00FF3277" w:rsidP="00FF3277">
            <w:pPr>
              <w:rPr>
                <w:rFonts w:ascii="Gill Sans MT" w:eastAsia="SimSun" w:hAnsi="Gill Sans MT"/>
              </w:rPr>
            </w:pPr>
            <w:r w:rsidRPr="001A7E88">
              <w:rPr>
                <w:rFonts w:ascii="Gill Sans MT" w:eastAsia="SimSun" w:hAnsi="Gill Sans MT"/>
              </w:rPr>
              <w:t xml:space="preserve">‘The Creation of the Scottish Parliament: Journey Without End?’, </w:t>
            </w:r>
            <w:r w:rsidRPr="001A7E88">
              <w:rPr>
                <w:rFonts w:ascii="Gill Sans MT" w:eastAsia="SimSun" w:hAnsi="Gill Sans MT"/>
                <w:i/>
              </w:rPr>
              <w:t>Parliamentary Affairs</w:t>
            </w:r>
            <w:r w:rsidRPr="001A7E88">
              <w:rPr>
                <w:rFonts w:ascii="Gill Sans MT" w:eastAsia="SimSun" w:hAnsi="Gill Sans MT"/>
              </w:rPr>
              <w:t>, 52:4 (1999)</w:t>
            </w:r>
          </w:p>
        </w:tc>
      </w:tr>
      <w:tr w:rsidR="00FF3277" w:rsidRPr="001A7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tcBorders>
              <w:top w:val="nil"/>
              <w:left w:val="nil"/>
              <w:bottom w:val="nil"/>
              <w:right w:val="nil"/>
            </w:tcBorders>
          </w:tcPr>
          <w:p w:rsidR="00FF3277" w:rsidRPr="001A7E88" w:rsidRDefault="00FF3277" w:rsidP="00FF3277">
            <w:pPr>
              <w:jc w:val="both"/>
              <w:rPr>
                <w:rFonts w:ascii="Gill Sans MT" w:eastAsia="SimSun" w:hAnsi="Gill Sans MT"/>
              </w:rPr>
            </w:pPr>
          </w:p>
        </w:tc>
        <w:tc>
          <w:tcPr>
            <w:tcW w:w="6435" w:type="dxa"/>
            <w:tcBorders>
              <w:top w:val="nil"/>
              <w:left w:val="nil"/>
              <w:bottom w:val="nil"/>
              <w:right w:val="nil"/>
            </w:tcBorders>
          </w:tcPr>
          <w:p w:rsidR="00FF3277" w:rsidRPr="001A7E88" w:rsidRDefault="00FF3277" w:rsidP="00FF3277">
            <w:pPr>
              <w:rPr>
                <w:rFonts w:ascii="Gill Sans MT" w:eastAsia="SimSun" w:hAnsi="Gill Sans MT"/>
                <w:i/>
              </w:rPr>
            </w:pPr>
            <w:r w:rsidRPr="001A7E88">
              <w:rPr>
                <w:rFonts w:ascii="Gill Sans MT" w:eastAsia="SimSun" w:hAnsi="Gill Sans MT"/>
              </w:rPr>
              <w:t xml:space="preserve">‘Devolution and the Future of the Union', in Justin Fisher et al, eds, </w:t>
            </w:r>
            <w:r w:rsidRPr="001A7E88">
              <w:rPr>
                <w:rFonts w:ascii="Gill Sans MT" w:eastAsia="SimSun" w:hAnsi="Gill Sans MT"/>
                <w:i/>
              </w:rPr>
              <w:t>Central Debates in British Politics</w:t>
            </w:r>
            <w:r w:rsidRPr="001A7E88">
              <w:rPr>
                <w:rFonts w:ascii="Gill Sans MT" w:eastAsia="SimSun" w:hAnsi="Gill Sans MT"/>
              </w:rPr>
              <w:t>, Pearson (2002)</w:t>
            </w:r>
          </w:p>
        </w:tc>
      </w:tr>
      <w:tr w:rsidR="00FF3277" w:rsidRPr="001A7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tcBorders>
              <w:top w:val="nil"/>
              <w:left w:val="nil"/>
              <w:bottom w:val="nil"/>
              <w:right w:val="nil"/>
            </w:tcBorders>
          </w:tcPr>
          <w:p w:rsidR="00FF3277" w:rsidRPr="001A7E88" w:rsidRDefault="00FF3277" w:rsidP="00FF3277">
            <w:pPr>
              <w:jc w:val="both"/>
              <w:rPr>
                <w:rFonts w:ascii="Gill Sans MT" w:eastAsia="SimSun" w:hAnsi="Gill Sans MT"/>
              </w:rPr>
            </w:pPr>
          </w:p>
        </w:tc>
        <w:tc>
          <w:tcPr>
            <w:tcW w:w="6435" w:type="dxa"/>
            <w:tcBorders>
              <w:top w:val="nil"/>
              <w:left w:val="nil"/>
              <w:bottom w:val="nil"/>
              <w:right w:val="nil"/>
            </w:tcBorders>
          </w:tcPr>
          <w:p w:rsidR="00FF3277" w:rsidRPr="001A7E88" w:rsidRDefault="00FF3277" w:rsidP="00FF3277">
            <w:pPr>
              <w:rPr>
                <w:rFonts w:ascii="Gill Sans MT" w:eastAsia="SimSun" w:hAnsi="Gill Sans MT"/>
                <w:i/>
              </w:rPr>
            </w:pPr>
          </w:p>
        </w:tc>
      </w:tr>
      <w:tr w:rsidR="00FF3277" w:rsidRPr="001A7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tcBorders>
              <w:top w:val="nil"/>
              <w:left w:val="nil"/>
              <w:bottom w:val="nil"/>
              <w:right w:val="nil"/>
            </w:tcBorders>
          </w:tcPr>
          <w:p w:rsidR="00FF3277" w:rsidRPr="001A7E88" w:rsidRDefault="00FF3277" w:rsidP="00FF3277">
            <w:pPr>
              <w:jc w:val="both"/>
              <w:rPr>
                <w:rFonts w:ascii="Gill Sans MT" w:eastAsia="SimSun" w:hAnsi="Gill Sans MT"/>
              </w:rPr>
            </w:pPr>
            <w:r w:rsidRPr="001A7E88">
              <w:rPr>
                <w:rFonts w:ascii="Gill Sans MT" w:eastAsia="SimSun" w:hAnsi="Gill Sans MT"/>
              </w:rPr>
              <w:t>Dawn Oliver</w:t>
            </w:r>
          </w:p>
        </w:tc>
        <w:tc>
          <w:tcPr>
            <w:tcW w:w="6435" w:type="dxa"/>
            <w:tcBorders>
              <w:top w:val="nil"/>
              <w:left w:val="nil"/>
              <w:bottom w:val="nil"/>
              <w:right w:val="nil"/>
            </w:tcBorders>
          </w:tcPr>
          <w:p w:rsidR="00FF3277" w:rsidRPr="001A7E88" w:rsidRDefault="00FF3277" w:rsidP="00FF3277">
            <w:pPr>
              <w:rPr>
                <w:rFonts w:ascii="Gill Sans MT" w:eastAsia="SimSun" w:hAnsi="Gill Sans MT"/>
              </w:rPr>
            </w:pPr>
            <w:r w:rsidRPr="001A7E88">
              <w:rPr>
                <w:rFonts w:ascii="Gill Sans MT" w:eastAsia="SimSun" w:hAnsi="Gill Sans MT"/>
                <w:i/>
              </w:rPr>
              <w:t>Constitutional Reform in Britain</w:t>
            </w:r>
            <w:r w:rsidRPr="001A7E88">
              <w:rPr>
                <w:rFonts w:ascii="Gill Sans MT" w:eastAsia="SimSun" w:hAnsi="Gill Sans MT"/>
              </w:rPr>
              <w:t>, Oxford University Press (2003), chs13-15</w:t>
            </w:r>
          </w:p>
        </w:tc>
      </w:tr>
      <w:tr w:rsidR="00FF3277" w:rsidRPr="001A7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tcBorders>
              <w:top w:val="nil"/>
              <w:left w:val="nil"/>
              <w:bottom w:val="nil"/>
              <w:right w:val="nil"/>
            </w:tcBorders>
          </w:tcPr>
          <w:p w:rsidR="00FF3277" w:rsidRPr="001A7E88" w:rsidRDefault="00FF3277" w:rsidP="00FF3277">
            <w:pPr>
              <w:jc w:val="both"/>
              <w:rPr>
                <w:rFonts w:ascii="Gill Sans MT" w:eastAsia="SimSun" w:hAnsi="Gill Sans MT"/>
              </w:rPr>
            </w:pPr>
          </w:p>
        </w:tc>
        <w:tc>
          <w:tcPr>
            <w:tcW w:w="6435" w:type="dxa"/>
            <w:tcBorders>
              <w:top w:val="nil"/>
              <w:left w:val="nil"/>
              <w:bottom w:val="nil"/>
              <w:right w:val="nil"/>
            </w:tcBorders>
          </w:tcPr>
          <w:p w:rsidR="00FF3277" w:rsidRPr="001A7E88" w:rsidRDefault="00FF3277" w:rsidP="00FF3277">
            <w:pPr>
              <w:rPr>
                <w:rFonts w:ascii="Gill Sans MT" w:eastAsia="SimSun" w:hAnsi="Gill Sans MT"/>
                <w:i/>
              </w:rPr>
            </w:pPr>
          </w:p>
        </w:tc>
      </w:tr>
    </w:tbl>
    <w:p w:rsidR="00FF3277" w:rsidRPr="00FE3D4D" w:rsidRDefault="00FF3277" w:rsidP="00FF3277">
      <w:pPr>
        <w:jc w:val="both"/>
        <w:rPr>
          <w:rFonts w:ascii="Gill Sans MT" w:hAnsi="Gill Sans MT"/>
          <w:b/>
          <w:i/>
        </w:rPr>
      </w:pPr>
      <w:r>
        <w:rPr>
          <w:rFonts w:ascii="Gill Sans MT" w:hAnsi="Gill Sans MT"/>
          <w:b/>
          <w:i/>
        </w:rPr>
        <w:t>Impact of devolution</w:t>
      </w:r>
    </w:p>
    <w:p w:rsidR="00FF3277" w:rsidRDefault="00FF3277" w:rsidP="00FF3277">
      <w:pPr>
        <w:jc w:val="both"/>
        <w:rPr>
          <w:rFonts w:ascii="Gill Sans MT" w:hAnsi="Gill Sans MT"/>
        </w:rPr>
      </w:pPr>
    </w:p>
    <w:tbl>
      <w:tblPr>
        <w:tblW w:w="0" w:type="auto"/>
        <w:tblLook w:val="01E0"/>
      </w:tblPr>
      <w:tblGrid>
        <w:gridCol w:w="2088"/>
        <w:gridCol w:w="6435"/>
      </w:tblGrid>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Jonathan Bradbury and James Mitchell</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rPr>
              <w:t xml:space="preserve">‘Devolution: Between Governance and Territorial Politics’, </w:t>
            </w:r>
            <w:r w:rsidRPr="001A7E88">
              <w:rPr>
                <w:rFonts w:ascii="Gill Sans MT" w:eastAsia="SimSun" w:hAnsi="Gill Sans MT"/>
                <w:i/>
              </w:rPr>
              <w:t>Parliamentary Affairs</w:t>
            </w:r>
            <w:r w:rsidRPr="001A7E88">
              <w:rPr>
                <w:rFonts w:ascii="Gill Sans MT" w:eastAsia="SimSun" w:hAnsi="Gill Sans MT"/>
              </w:rPr>
              <w:t>, 58:2 (2005).  See also same authors’ article on devolution in the same journal, 57:2 (2004)</w:t>
            </w:r>
          </w:p>
        </w:tc>
      </w:tr>
      <w:tr w:rsidR="00FF3277" w:rsidRPr="001A7E88">
        <w:tc>
          <w:tcPr>
            <w:tcW w:w="2088" w:type="dxa"/>
          </w:tcPr>
          <w:p w:rsidR="00FF3277" w:rsidRPr="001A7E88" w:rsidRDefault="00FF3277" w:rsidP="00FF3277">
            <w:pPr>
              <w:rPr>
                <w:rFonts w:ascii="Gill Sans MT" w:eastAsia="SimSun" w:hAnsi="Gill Sans MT"/>
              </w:rPr>
            </w:pPr>
          </w:p>
        </w:tc>
        <w:tc>
          <w:tcPr>
            <w:tcW w:w="6435" w:type="dxa"/>
          </w:tcPr>
          <w:p w:rsidR="00FF3277" w:rsidRPr="001A7E88" w:rsidRDefault="00FF3277" w:rsidP="00FF3277">
            <w:pPr>
              <w:rPr>
                <w:rFonts w:ascii="Gill Sans MT" w:eastAsia="SimSun" w:hAnsi="Gill Sans MT"/>
                <w:i/>
              </w:rPr>
            </w:pPr>
          </w:p>
        </w:tc>
      </w:tr>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Russell Deacon and Alan Sandry</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i/>
              </w:rPr>
              <w:t>Devolution in the United Kingdom</w:t>
            </w:r>
            <w:r w:rsidRPr="001A7E88">
              <w:rPr>
                <w:rFonts w:ascii="Gill Sans MT" w:eastAsia="SimSun" w:hAnsi="Gill Sans MT"/>
              </w:rPr>
              <w:t>, Edinburgh University Press (2007) ch1-8, 12</w:t>
            </w:r>
          </w:p>
        </w:tc>
      </w:tr>
      <w:tr w:rsidR="00FF3277" w:rsidRPr="001A7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tcBorders>
              <w:top w:val="nil"/>
              <w:left w:val="nil"/>
              <w:bottom w:val="nil"/>
              <w:right w:val="nil"/>
            </w:tcBorders>
          </w:tcPr>
          <w:p w:rsidR="00FF3277" w:rsidRPr="001A7E88" w:rsidRDefault="00FF3277" w:rsidP="00FF3277">
            <w:pPr>
              <w:jc w:val="both"/>
              <w:rPr>
                <w:rFonts w:ascii="Gill Sans MT" w:eastAsia="SimSun" w:hAnsi="Gill Sans MT"/>
              </w:rPr>
            </w:pPr>
          </w:p>
        </w:tc>
        <w:tc>
          <w:tcPr>
            <w:tcW w:w="6435" w:type="dxa"/>
            <w:tcBorders>
              <w:top w:val="nil"/>
              <w:left w:val="nil"/>
              <w:bottom w:val="nil"/>
              <w:right w:val="nil"/>
            </w:tcBorders>
          </w:tcPr>
          <w:p w:rsidR="00FF3277" w:rsidRPr="001A7E88" w:rsidRDefault="00FF3277" w:rsidP="00FF3277">
            <w:pPr>
              <w:rPr>
                <w:rFonts w:ascii="Gill Sans MT" w:eastAsia="SimSun" w:hAnsi="Gill Sans MT"/>
              </w:rPr>
            </w:pPr>
          </w:p>
        </w:tc>
      </w:tr>
      <w:tr w:rsidR="00FF3277" w:rsidRPr="001A7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tcBorders>
              <w:top w:val="nil"/>
              <w:left w:val="nil"/>
              <w:bottom w:val="nil"/>
              <w:right w:val="nil"/>
            </w:tcBorders>
          </w:tcPr>
          <w:p w:rsidR="00FF3277" w:rsidRPr="001A7E88" w:rsidRDefault="00FF3277" w:rsidP="00FF3277">
            <w:pPr>
              <w:jc w:val="both"/>
              <w:rPr>
                <w:rFonts w:ascii="Gill Sans MT" w:eastAsia="SimSun" w:hAnsi="Gill Sans MT"/>
              </w:rPr>
            </w:pPr>
            <w:r w:rsidRPr="001A7E88">
              <w:rPr>
                <w:rFonts w:ascii="Gill Sans MT" w:eastAsia="SimSun" w:hAnsi="Gill Sans MT"/>
              </w:rPr>
              <w:t>Joyce McMillan</w:t>
            </w:r>
          </w:p>
        </w:tc>
        <w:tc>
          <w:tcPr>
            <w:tcW w:w="6435" w:type="dxa"/>
            <w:tcBorders>
              <w:top w:val="nil"/>
              <w:left w:val="nil"/>
              <w:bottom w:val="nil"/>
              <w:right w:val="nil"/>
            </w:tcBorders>
          </w:tcPr>
          <w:p w:rsidR="00FF3277" w:rsidRPr="001A7E88" w:rsidRDefault="00FF3277" w:rsidP="00FF3277">
            <w:pPr>
              <w:rPr>
                <w:rFonts w:ascii="Gill Sans MT" w:eastAsia="SimSun" w:hAnsi="Gill Sans MT"/>
              </w:rPr>
            </w:pPr>
            <w:r w:rsidRPr="001A7E88">
              <w:rPr>
                <w:rFonts w:ascii="Gill Sans MT" w:eastAsia="SimSun" w:hAnsi="Gill Sans MT"/>
              </w:rPr>
              <w:t xml:space="preserve">‘Will Scottish Devolution Make a Difference?’, </w:t>
            </w:r>
            <w:r w:rsidRPr="001A7E88">
              <w:rPr>
                <w:rFonts w:ascii="Gill Sans MT" w:eastAsia="SimSun" w:hAnsi="Gill Sans MT"/>
                <w:i/>
              </w:rPr>
              <w:t>Political Quarterly</w:t>
            </w:r>
            <w:r w:rsidRPr="001A7E88">
              <w:rPr>
                <w:rFonts w:ascii="Gill Sans MT" w:eastAsia="SimSun" w:hAnsi="Gill Sans MT"/>
              </w:rPr>
              <w:t>, 72:s1 (2001)</w:t>
            </w:r>
          </w:p>
        </w:tc>
      </w:tr>
      <w:tr w:rsidR="00FF3277" w:rsidRPr="001A7E88">
        <w:tc>
          <w:tcPr>
            <w:tcW w:w="2088" w:type="dxa"/>
          </w:tcPr>
          <w:p w:rsidR="00FF3277" w:rsidRPr="001A7E88" w:rsidRDefault="00FF3277" w:rsidP="00FF3277">
            <w:pPr>
              <w:rPr>
                <w:rFonts w:ascii="Gill Sans MT" w:eastAsia="SimSun" w:hAnsi="Gill Sans MT"/>
              </w:rPr>
            </w:pPr>
          </w:p>
        </w:tc>
        <w:tc>
          <w:tcPr>
            <w:tcW w:w="6435" w:type="dxa"/>
          </w:tcPr>
          <w:p w:rsidR="00FF3277" w:rsidRPr="001A7E88" w:rsidRDefault="00FF3277" w:rsidP="00FF3277">
            <w:pPr>
              <w:rPr>
                <w:rFonts w:ascii="Gill Sans MT" w:eastAsia="SimSun" w:hAnsi="Gill Sans MT"/>
              </w:rPr>
            </w:pPr>
          </w:p>
        </w:tc>
      </w:tr>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Michael Keating et al</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rPr>
              <w:t xml:space="preserve">‘Does Devolution Make a Difference? Legislative Output and Policy Divergence in Scotland’, </w:t>
            </w:r>
            <w:r w:rsidRPr="001A7E88">
              <w:rPr>
                <w:rFonts w:ascii="Gill Sans MT" w:eastAsia="SimSun" w:hAnsi="Gill Sans MT"/>
                <w:i/>
              </w:rPr>
              <w:t>Journal of Legislative Studies</w:t>
            </w:r>
            <w:r w:rsidRPr="001A7E88">
              <w:rPr>
                <w:rFonts w:ascii="Gill Sans MT" w:eastAsia="SimSun" w:hAnsi="Gill Sans MT"/>
              </w:rPr>
              <w:t>, 9:3 (2003)</w:t>
            </w:r>
          </w:p>
        </w:tc>
      </w:tr>
      <w:tr w:rsidR="00FF3277" w:rsidRPr="001A7E88">
        <w:tc>
          <w:tcPr>
            <w:tcW w:w="2088" w:type="dxa"/>
          </w:tcPr>
          <w:p w:rsidR="00FF3277" w:rsidRPr="001A7E88" w:rsidRDefault="00FF3277" w:rsidP="00FF3277">
            <w:pPr>
              <w:rPr>
                <w:rFonts w:ascii="Gill Sans MT" w:eastAsia="SimSun" w:hAnsi="Gill Sans MT"/>
              </w:rPr>
            </w:pPr>
          </w:p>
        </w:tc>
        <w:tc>
          <w:tcPr>
            <w:tcW w:w="6435" w:type="dxa"/>
          </w:tcPr>
          <w:p w:rsidR="00FF3277" w:rsidRPr="001A7E88" w:rsidRDefault="00FF3277" w:rsidP="00FF3277">
            <w:pPr>
              <w:rPr>
                <w:rFonts w:ascii="Gill Sans MT" w:eastAsia="SimSun" w:hAnsi="Gill Sans MT"/>
                <w:i/>
              </w:rPr>
            </w:pPr>
          </w:p>
        </w:tc>
      </w:tr>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Alan Trench or Robert Hazell, eds</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i/>
              </w:rPr>
              <w:t>The State of the Nations</w:t>
            </w:r>
            <w:r w:rsidRPr="001A7E88">
              <w:rPr>
                <w:rFonts w:ascii="Gill Sans MT" w:eastAsia="SimSun" w:hAnsi="Gill Sans MT"/>
              </w:rPr>
              <w:t>, Imprint Academic (2001-5)</w:t>
            </w:r>
          </w:p>
          <w:p w:rsidR="00FF3277" w:rsidRPr="001A7E88" w:rsidRDefault="00FF3277" w:rsidP="00FF3277">
            <w:pPr>
              <w:rPr>
                <w:rFonts w:ascii="Gill Sans MT" w:eastAsia="SimSun" w:hAnsi="Gill Sans MT"/>
              </w:rPr>
            </w:pPr>
            <w:r w:rsidRPr="001A7E88">
              <w:rPr>
                <w:rFonts w:ascii="Gill Sans MT" w:eastAsia="SimSun" w:hAnsi="Gill Sans MT"/>
              </w:rPr>
              <w:t>This volume represents a ‘yearbook’ on devolution, published annually.  It contains some useful essays on devolution in Scotland, Wales and England.</w:t>
            </w:r>
          </w:p>
        </w:tc>
      </w:tr>
    </w:tbl>
    <w:p w:rsidR="00FF3277" w:rsidRDefault="00FF3277" w:rsidP="00FF3277">
      <w:pPr>
        <w:jc w:val="both"/>
        <w:rPr>
          <w:rFonts w:ascii="Gill Sans MT" w:hAnsi="Gill Sans MT"/>
          <w:b/>
        </w:rPr>
      </w:pPr>
    </w:p>
    <w:p w:rsidR="00FF3277" w:rsidRDefault="00FF3277" w:rsidP="00FF3277">
      <w:pPr>
        <w:jc w:val="both"/>
        <w:rPr>
          <w:rFonts w:ascii="Gill Sans MT" w:hAnsi="Gill Sans MT"/>
          <w:b/>
        </w:rPr>
      </w:pPr>
    </w:p>
    <w:p w:rsidR="00FF3277" w:rsidRDefault="00FF3277" w:rsidP="00FF3277">
      <w:pPr>
        <w:jc w:val="both"/>
        <w:rPr>
          <w:rFonts w:ascii="Gill Sans MT" w:hAnsi="Gill Sans MT"/>
          <w:b/>
        </w:rPr>
      </w:pPr>
    </w:p>
    <w:p w:rsidR="00FF3277" w:rsidRDefault="00FF3277" w:rsidP="00FF3277">
      <w:pPr>
        <w:jc w:val="both"/>
        <w:rPr>
          <w:rFonts w:ascii="Gill Sans MT" w:hAnsi="Gill Sans MT"/>
          <w:b/>
        </w:rPr>
      </w:pPr>
    </w:p>
    <w:p w:rsidR="00FF3277" w:rsidRPr="00B23FD1" w:rsidRDefault="00FF3277" w:rsidP="00FF3277">
      <w:pPr>
        <w:jc w:val="both"/>
        <w:rPr>
          <w:rFonts w:ascii="Gill Sans MT" w:hAnsi="Gill Sans MT"/>
          <w:b/>
        </w:rPr>
      </w:pPr>
      <w:r w:rsidRPr="00B23FD1">
        <w:rPr>
          <w:rFonts w:ascii="Gill Sans MT" w:hAnsi="Gill Sans MT"/>
          <w:b/>
        </w:rPr>
        <w:t>Web resources</w:t>
      </w:r>
    </w:p>
    <w:p w:rsidR="00FF3277" w:rsidRPr="00B23FD1" w:rsidRDefault="00FF3277" w:rsidP="00FF3277">
      <w:pPr>
        <w:jc w:val="both"/>
        <w:rPr>
          <w:rFonts w:ascii="Gill Sans MT" w:hAnsi="Gill Sans MT"/>
        </w:rPr>
      </w:pPr>
    </w:p>
    <w:p w:rsidR="00FF3277" w:rsidRPr="00B23FD1" w:rsidRDefault="00FF3277" w:rsidP="00FF3277">
      <w:pPr>
        <w:rPr>
          <w:rFonts w:ascii="Gill Sans MT" w:hAnsi="Gill Sans MT"/>
        </w:rPr>
      </w:pPr>
      <w:r w:rsidRPr="00B23FD1">
        <w:rPr>
          <w:rFonts w:ascii="Gill Sans MT" w:hAnsi="Gill Sans MT"/>
        </w:rPr>
        <w:t xml:space="preserve">The Economic and Social Research Council (ESRC) research programme on Devolution contains a variety of useful policy reports that can be downloaded for free: </w:t>
      </w:r>
      <w:hyperlink r:id="rId23" w:history="1">
        <w:r w:rsidRPr="00B23FD1">
          <w:rPr>
            <w:rStyle w:val="Hyperlink"/>
            <w:rFonts w:ascii="Gill Sans MT" w:hAnsi="Gill Sans MT"/>
          </w:rPr>
          <w:t>http://www.devolution.ac.uk</w:t>
        </w:r>
      </w:hyperlink>
    </w:p>
    <w:p w:rsidR="00FF3277" w:rsidRPr="00B23FD1" w:rsidRDefault="00FF3277" w:rsidP="00FF3277">
      <w:pPr>
        <w:rPr>
          <w:rFonts w:ascii="Gill Sans MT" w:hAnsi="Gill Sans MT"/>
        </w:rPr>
      </w:pPr>
    </w:p>
    <w:p w:rsidR="00FF3277" w:rsidRDefault="00FF3277" w:rsidP="00FF3277">
      <w:pPr>
        <w:rPr>
          <w:rFonts w:ascii="Gill Sans MT" w:hAnsi="Gill Sans MT"/>
        </w:rPr>
      </w:pPr>
      <w:r w:rsidRPr="00B23FD1">
        <w:rPr>
          <w:rFonts w:ascii="Gill Sans MT" w:hAnsi="Gill Sans MT"/>
        </w:rPr>
        <w:t>You can see what the devolved institutions are doing at:</w:t>
      </w:r>
    </w:p>
    <w:p w:rsidR="00FF3277" w:rsidRPr="00B23FD1" w:rsidRDefault="00FF3277" w:rsidP="00FF3277">
      <w:pPr>
        <w:rPr>
          <w:rFonts w:ascii="Gill Sans MT" w:hAnsi="Gill Sans MT"/>
        </w:rPr>
      </w:pPr>
    </w:p>
    <w:tbl>
      <w:tblPr>
        <w:tblW w:w="0" w:type="auto"/>
        <w:tblLook w:val="01E0"/>
      </w:tblPr>
      <w:tblGrid>
        <w:gridCol w:w="2808"/>
        <w:gridCol w:w="5715"/>
      </w:tblGrid>
      <w:tr w:rsidR="00FF3277" w:rsidRPr="001A7E88">
        <w:tc>
          <w:tcPr>
            <w:tcW w:w="2808" w:type="dxa"/>
          </w:tcPr>
          <w:p w:rsidR="00FF3277" w:rsidRPr="001A7E88" w:rsidRDefault="00FF3277" w:rsidP="00FF3277">
            <w:pPr>
              <w:rPr>
                <w:rFonts w:ascii="Gill Sans MT" w:eastAsia="SimSun" w:hAnsi="Gill Sans MT"/>
              </w:rPr>
            </w:pPr>
            <w:r w:rsidRPr="001A7E88">
              <w:rPr>
                <w:rFonts w:ascii="Gill Sans MT" w:eastAsia="SimSun" w:hAnsi="Gill Sans MT"/>
              </w:rPr>
              <w:t>Scottish Parliament</w:t>
            </w:r>
          </w:p>
        </w:tc>
        <w:tc>
          <w:tcPr>
            <w:tcW w:w="5715" w:type="dxa"/>
          </w:tcPr>
          <w:p w:rsidR="00FF3277" w:rsidRPr="001A7E88" w:rsidRDefault="00FF3277" w:rsidP="00FF3277">
            <w:pPr>
              <w:rPr>
                <w:rFonts w:ascii="Gill Sans MT" w:eastAsia="SimSun" w:hAnsi="Gill Sans MT"/>
              </w:rPr>
            </w:pPr>
            <w:hyperlink r:id="rId24" w:history="1">
              <w:r w:rsidRPr="001A7E88">
                <w:rPr>
                  <w:rStyle w:val="Hyperlink"/>
                  <w:rFonts w:ascii="Gill Sans MT" w:eastAsia="SimSun" w:hAnsi="Gill Sans MT"/>
                </w:rPr>
                <w:t>http://www.scottish.parliament.uk/home.htm</w:t>
              </w:r>
            </w:hyperlink>
            <w:r w:rsidRPr="001A7E88">
              <w:rPr>
                <w:rFonts w:ascii="Gill Sans MT" w:eastAsia="SimSun" w:hAnsi="Gill Sans MT"/>
              </w:rPr>
              <w:t xml:space="preserve"> </w:t>
            </w:r>
          </w:p>
        </w:tc>
      </w:tr>
      <w:tr w:rsidR="00FF3277" w:rsidRPr="001A7E88">
        <w:tc>
          <w:tcPr>
            <w:tcW w:w="2808" w:type="dxa"/>
          </w:tcPr>
          <w:p w:rsidR="00FF3277" w:rsidRPr="001A7E88" w:rsidRDefault="00FF3277" w:rsidP="00FF3277">
            <w:pPr>
              <w:rPr>
                <w:rFonts w:ascii="Gill Sans MT" w:eastAsia="SimSun" w:hAnsi="Gill Sans MT"/>
              </w:rPr>
            </w:pPr>
            <w:r w:rsidRPr="001A7E88">
              <w:rPr>
                <w:rFonts w:ascii="Gill Sans MT" w:eastAsia="SimSun" w:hAnsi="Gill Sans MT"/>
              </w:rPr>
              <w:t>Scottish Government</w:t>
            </w:r>
          </w:p>
        </w:tc>
        <w:tc>
          <w:tcPr>
            <w:tcW w:w="5715" w:type="dxa"/>
          </w:tcPr>
          <w:p w:rsidR="00FF3277" w:rsidRPr="001A7E88" w:rsidRDefault="00FF3277" w:rsidP="00FF3277">
            <w:pPr>
              <w:rPr>
                <w:rFonts w:ascii="Gill Sans MT" w:eastAsia="SimSun" w:hAnsi="Gill Sans MT"/>
              </w:rPr>
            </w:pPr>
            <w:hyperlink r:id="rId25" w:history="1">
              <w:r w:rsidRPr="001A7E88">
                <w:rPr>
                  <w:rStyle w:val="Hyperlink"/>
                  <w:rFonts w:ascii="Gill Sans MT" w:eastAsia="SimSun" w:hAnsi="Gill Sans MT"/>
                </w:rPr>
                <w:t>http://www.sc</w:t>
              </w:r>
              <w:r w:rsidRPr="001A7E88">
                <w:rPr>
                  <w:rStyle w:val="Hyperlink"/>
                  <w:rFonts w:ascii="Gill Sans MT" w:eastAsia="SimSun" w:hAnsi="Gill Sans MT"/>
                </w:rPr>
                <w:t>o</w:t>
              </w:r>
              <w:r w:rsidRPr="001A7E88">
                <w:rPr>
                  <w:rStyle w:val="Hyperlink"/>
                  <w:rFonts w:ascii="Gill Sans MT" w:eastAsia="SimSun" w:hAnsi="Gill Sans MT"/>
                </w:rPr>
                <w:t>tland.gov.uk</w:t>
              </w:r>
            </w:hyperlink>
          </w:p>
        </w:tc>
      </w:tr>
      <w:tr w:rsidR="00FF3277" w:rsidRPr="001A7E88">
        <w:tc>
          <w:tcPr>
            <w:tcW w:w="2808" w:type="dxa"/>
          </w:tcPr>
          <w:p w:rsidR="00FF3277" w:rsidRPr="001A7E88" w:rsidRDefault="00FF3277" w:rsidP="00FF3277">
            <w:pPr>
              <w:rPr>
                <w:rFonts w:ascii="Gill Sans MT" w:eastAsia="SimSun" w:hAnsi="Gill Sans MT"/>
              </w:rPr>
            </w:pPr>
            <w:r w:rsidRPr="001A7E88">
              <w:rPr>
                <w:rFonts w:ascii="Gill Sans MT" w:eastAsia="SimSun" w:hAnsi="Gill Sans MT"/>
              </w:rPr>
              <w:t>Welsh Assembly/Government</w:t>
            </w:r>
          </w:p>
        </w:tc>
        <w:tc>
          <w:tcPr>
            <w:tcW w:w="5715" w:type="dxa"/>
          </w:tcPr>
          <w:p w:rsidR="00FF3277" w:rsidRPr="001A7E88" w:rsidRDefault="00FF3277" w:rsidP="00FF3277">
            <w:pPr>
              <w:rPr>
                <w:rFonts w:ascii="Gill Sans MT" w:eastAsia="SimSun" w:hAnsi="Gill Sans MT"/>
              </w:rPr>
            </w:pPr>
            <w:hyperlink r:id="rId26" w:history="1">
              <w:r w:rsidRPr="001A7E88">
                <w:rPr>
                  <w:rStyle w:val="Hyperlink"/>
                  <w:rFonts w:ascii="Gill Sans MT" w:eastAsia="SimSun" w:hAnsi="Gill Sans MT"/>
                </w:rPr>
                <w:t>http://www.wales.gov.uk/</w:t>
              </w:r>
            </w:hyperlink>
            <w:r w:rsidRPr="001A7E88">
              <w:rPr>
                <w:rFonts w:ascii="Gill Sans MT" w:eastAsia="SimSun" w:hAnsi="Gill Sans MT"/>
              </w:rPr>
              <w:t xml:space="preserve"> </w:t>
            </w:r>
          </w:p>
        </w:tc>
      </w:tr>
      <w:tr w:rsidR="00FF3277" w:rsidRPr="001A7E88">
        <w:tc>
          <w:tcPr>
            <w:tcW w:w="2808" w:type="dxa"/>
          </w:tcPr>
          <w:p w:rsidR="00FF3277" w:rsidRPr="001A7E88" w:rsidRDefault="00FF3277" w:rsidP="00FF3277">
            <w:pPr>
              <w:rPr>
                <w:rFonts w:ascii="Gill Sans MT" w:eastAsia="SimSun" w:hAnsi="Gill Sans MT"/>
              </w:rPr>
            </w:pPr>
            <w:r w:rsidRPr="001A7E88">
              <w:rPr>
                <w:rFonts w:ascii="Gill Sans MT" w:eastAsia="SimSun" w:hAnsi="Gill Sans MT"/>
              </w:rPr>
              <w:t>London Mayor and Assembly</w:t>
            </w:r>
          </w:p>
        </w:tc>
        <w:tc>
          <w:tcPr>
            <w:tcW w:w="5715" w:type="dxa"/>
          </w:tcPr>
          <w:p w:rsidR="00FF3277" w:rsidRPr="001A7E88" w:rsidRDefault="00FF3277" w:rsidP="00FF3277">
            <w:pPr>
              <w:rPr>
                <w:rFonts w:ascii="Gill Sans MT" w:eastAsia="SimSun" w:hAnsi="Gill Sans MT"/>
              </w:rPr>
            </w:pPr>
            <w:hyperlink r:id="rId27" w:history="1">
              <w:r w:rsidRPr="001A7E88">
                <w:rPr>
                  <w:rStyle w:val="Hyperlink"/>
                  <w:rFonts w:ascii="Gill Sans MT" w:eastAsia="SimSun" w:hAnsi="Gill Sans MT"/>
                </w:rPr>
                <w:t>http://www.londo</w:t>
              </w:r>
              <w:r w:rsidRPr="001A7E88">
                <w:rPr>
                  <w:rStyle w:val="Hyperlink"/>
                  <w:rFonts w:ascii="Gill Sans MT" w:eastAsia="SimSun" w:hAnsi="Gill Sans MT"/>
                </w:rPr>
                <w:t>n</w:t>
              </w:r>
              <w:r w:rsidRPr="001A7E88">
                <w:rPr>
                  <w:rStyle w:val="Hyperlink"/>
                  <w:rFonts w:ascii="Gill Sans MT" w:eastAsia="SimSun" w:hAnsi="Gill Sans MT"/>
                </w:rPr>
                <w:t>.gov.uk</w:t>
              </w:r>
            </w:hyperlink>
          </w:p>
        </w:tc>
      </w:tr>
    </w:tbl>
    <w:p w:rsidR="00FF3277" w:rsidRDefault="00FF3277" w:rsidP="00FF3277">
      <w:pPr>
        <w:rPr>
          <w:rFonts w:ascii="Gill Sans MT" w:hAnsi="Gill Sans MT"/>
        </w:rPr>
      </w:pPr>
    </w:p>
    <w:p w:rsidR="00FF3277" w:rsidRDefault="00FF3277" w:rsidP="00FF3277">
      <w:pPr>
        <w:jc w:val="center"/>
        <w:rPr>
          <w:rFonts w:ascii="Gill Sans MT" w:hAnsi="Gill Sans MT"/>
          <w:b/>
          <w:sz w:val="22"/>
          <w:szCs w:val="22"/>
          <w:lang w:val="en-GB"/>
        </w:rPr>
      </w:pPr>
    </w:p>
    <w:p w:rsidR="00FF3277" w:rsidRDefault="00FF3277" w:rsidP="00FF3277">
      <w:pPr>
        <w:jc w:val="center"/>
        <w:rPr>
          <w:rFonts w:ascii="Gill Sans MT" w:hAnsi="Gill Sans MT"/>
          <w:b/>
          <w:sz w:val="22"/>
          <w:szCs w:val="22"/>
          <w:lang w:val="en-GB"/>
        </w:rPr>
      </w:pPr>
    </w:p>
    <w:p w:rsidR="00FF3277" w:rsidRDefault="00FF3277" w:rsidP="00FF3277">
      <w:pPr>
        <w:jc w:val="center"/>
        <w:rPr>
          <w:rFonts w:ascii="Gill Sans MT" w:hAnsi="Gill Sans MT"/>
          <w:b/>
          <w:sz w:val="22"/>
          <w:szCs w:val="22"/>
          <w:lang w:val="en-GB"/>
        </w:rPr>
      </w:pPr>
    </w:p>
    <w:p w:rsidR="00FF3277" w:rsidRDefault="00FF3277" w:rsidP="00FF3277">
      <w:pPr>
        <w:jc w:val="both"/>
        <w:rPr>
          <w:rFonts w:ascii="Gill Sans MT" w:hAnsi="Gill Sans MT"/>
          <w:lang w:val="en-GB"/>
        </w:rPr>
      </w:pPr>
    </w:p>
    <w:p w:rsidR="00FF3277" w:rsidRDefault="00FF3277" w:rsidP="00FF3277">
      <w:pPr>
        <w:jc w:val="both"/>
        <w:rPr>
          <w:rFonts w:ascii="Gill Sans MT" w:hAnsi="Gill Sans MT"/>
          <w:lang w:val="en-GB"/>
        </w:rPr>
      </w:pPr>
    </w:p>
    <w:p w:rsidR="00FF3277" w:rsidRDefault="00FF3277" w:rsidP="00FF3277">
      <w:pPr>
        <w:jc w:val="both"/>
        <w:rPr>
          <w:rFonts w:ascii="Gill Sans MT" w:hAnsi="Gill Sans MT"/>
          <w:lang w:val="en-GB"/>
        </w:rPr>
      </w:pPr>
    </w:p>
    <w:p w:rsidR="00FF3277" w:rsidRDefault="00FF3277" w:rsidP="00FF3277">
      <w:pPr>
        <w:jc w:val="both"/>
        <w:rPr>
          <w:rFonts w:ascii="Gill Sans MT" w:hAnsi="Gill Sans MT"/>
          <w:lang w:val="en-GB"/>
        </w:rPr>
      </w:pPr>
    </w:p>
    <w:p w:rsidR="00FF3277" w:rsidRDefault="00FF3277" w:rsidP="00FF3277">
      <w:pPr>
        <w:jc w:val="both"/>
        <w:rPr>
          <w:rFonts w:ascii="Gill Sans MT" w:hAnsi="Gill Sans MT"/>
          <w:lang w:val="en-GB"/>
        </w:rPr>
      </w:pPr>
    </w:p>
    <w:p w:rsidR="00FF3277" w:rsidRDefault="00FF3277" w:rsidP="00FF3277">
      <w:pPr>
        <w:jc w:val="both"/>
        <w:rPr>
          <w:rFonts w:ascii="Gill Sans MT" w:hAnsi="Gill Sans MT"/>
          <w:lang w:val="en-GB"/>
        </w:rPr>
      </w:pPr>
    </w:p>
    <w:p w:rsidR="00FF3277" w:rsidRDefault="00FF3277" w:rsidP="00FF3277">
      <w:pPr>
        <w:jc w:val="both"/>
        <w:rPr>
          <w:rFonts w:ascii="Gill Sans MT" w:hAnsi="Gill Sans MT"/>
          <w:lang w:val="en-GB"/>
        </w:rPr>
      </w:pPr>
    </w:p>
    <w:p w:rsidR="00FF3277" w:rsidRDefault="00FF3277" w:rsidP="00FF3277">
      <w:pPr>
        <w:jc w:val="both"/>
        <w:rPr>
          <w:rFonts w:ascii="Gill Sans MT" w:hAnsi="Gill Sans MT"/>
          <w:lang w:val="en-GB"/>
        </w:rPr>
      </w:pPr>
    </w:p>
    <w:p w:rsidR="00FF3277" w:rsidRDefault="00FF3277" w:rsidP="00FF3277">
      <w:pPr>
        <w:jc w:val="both"/>
        <w:rPr>
          <w:rFonts w:ascii="Gill Sans MT" w:hAnsi="Gill Sans MT"/>
          <w:lang w:val="en-GB"/>
        </w:rPr>
      </w:pPr>
    </w:p>
    <w:p w:rsidR="00FF3277" w:rsidRDefault="00FF3277" w:rsidP="00FF3277">
      <w:pPr>
        <w:jc w:val="both"/>
        <w:rPr>
          <w:rFonts w:ascii="Gill Sans MT" w:hAnsi="Gill Sans MT"/>
          <w:lang w:val="en-GB"/>
        </w:rPr>
      </w:pPr>
    </w:p>
    <w:p w:rsidR="00FF3277" w:rsidRDefault="00FF3277" w:rsidP="00FF3277">
      <w:pPr>
        <w:jc w:val="both"/>
        <w:rPr>
          <w:rFonts w:ascii="Gill Sans MT" w:hAnsi="Gill Sans MT"/>
          <w:lang w:val="en-GB"/>
        </w:rPr>
      </w:pPr>
    </w:p>
    <w:p w:rsidR="00FF3277" w:rsidRDefault="00FF3277" w:rsidP="00FF3277">
      <w:pPr>
        <w:jc w:val="both"/>
        <w:rPr>
          <w:rFonts w:ascii="Gill Sans MT" w:hAnsi="Gill Sans MT"/>
          <w:lang w:val="en-GB"/>
        </w:rPr>
      </w:pPr>
    </w:p>
    <w:p w:rsidR="00FF3277" w:rsidRDefault="00FF3277" w:rsidP="00FF3277">
      <w:pPr>
        <w:jc w:val="both"/>
        <w:rPr>
          <w:rFonts w:ascii="Gill Sans MT" w:hAnsi="Gill Sans MT"/>
          <w:lang w:val="en-GB"/>
        </w:rPr>
      </w:pPr>
    </w:p>
    <w:p w:rsidR="00FF3277" w:rsidRDefault="00FF3277" w:rsidP="00FF3277">
      <w:pPr>
        <w:jc w:val="both"/>
        <w:rPr>
          <w:rFonts w:ascii="Gill Sans MT" w:hAnsi="Gill Sans MT"/>
          <w:lang w:val="en-GB"/>
        </w:rPr>
      </w:pPr>
    </w:p>
    <w:p w:rsidR="00FF3277" w:rsidRDefault="00FF3277" w:rsidP="00FF3277">
      <w:pPr>
        <w:jc w:val="both"/>
        <w:rPr>
          <w:rFonts w:ascii="Gill Sans MT" w:hAnsi="Gill Sans MT"/>
          <w:lang w:val="en-GB"/>
        </w:rPr>
      </w:pPr>
    </w:p>
    <w:p w:rsidR="00FF3277" w:rsidRDefault="00FF3277" w:rsidP="00FF3277">
      <w:pPr>
        <w:jc w:val="both"/>
        <w:rPr>
          <w:rFonts w:ascii="Gill Sans MT" w:hAnsi="Gill Sans MT"/>
          <w:lang w:val="en-GB"/>
        </w:rPr>
      </w:pPr>
    </w:p>
    <w:p w:rsidR="00FF3277" w:rsidRDefault="00FF3277" w:rsidP="00FF3277">
      <w:pPr>
        <w:jc w:val="both"/>
        <w:rPr>
          <w:rFonts w:ascii="Gill Sans MT" w:hAnsi="Gill Sans MT"/>
          <w:lang w:val="en-GB"/>
        </w:rPr>
      </w:pPr>
    </w:p>
    <w:p w:rsidR="00FF3277" w:rsidRDefault="00FF3277" w:rsidP="00FF3277">
      <w:pPr>
        <w:jc w:val="both"/>
        <w:rPr>
          <w:rFonts w:ascii="Gill Sans MT" w:hAnsi="Gill Sans MT"/>
          <w:lang w:val="en-GB"/>
        </w:rPr>
      </w:pPr>
    </w:p>
    <w:p w:rsidR="00FF3277" w:rsidRDefault="00FF3277" w:rsidP="00FF3277">
      <w:pPr>
        <w:jc w:val="both"/>
        <w:rPr>
          <w:rFonts w:ascii="Gill Sans MT" w:hAnsi="Gill Sans MT"/>
          <w:lang w:val="en-GB"/>
        </w:rPr>
      </w:pPr>
    </w:p>
    <w:p w:rsidR="00FF3277" w:rsidRDefault="00FF3277" w:rsidP="00FF3277">
      <w:pPr>
        <w:jc w:val="both"/>
        <w:rPr>
          <w:rFonts w:ascii="Gill Sans MT" w:hAnsi="Gill Sans MT"/>
          <w:lang w:val="en-GB"/>
        </w:rPr>
      </w:pPr>
    </w:p>
    <w:p w:rsidR="00FF3277" w:rsidRDefault="00FF3277" w:rsidP="00FF3277">
      <w:pPr>
        <w:jc w:val="both"/>
        <w:rPr>
          <w:rFonts w:ascii="Gill Sans MT" w:hAnsi="Gill Sans MT"/>
          <w:lang w:val="en-GB"/>
        </w:rPr>
      </w:pPr>
      <w:r>
        <w:rPr>
          <w:rFonts w:ascii="Gill Sans MT" w:hAnsi="Gill Sans MT"/>
          <w:b/>
          <w:noProof/>
          <w:sz w:val="22"/>
          <w:szCs w:val="22"/>
        </w:rPr>
        <w:pict>
          <v:rect id="_x0000_s1063" style="position:absolute;left:0;text-align:left;margin-left:-1.5pt;margin-top:-13.5pt;width:414pt;height:63pt;z-index:251657728" fillcolor="#ddd">
            <v:textbox style="mso-next-textbox:#_x0000_s1063">
              <w:txbxContent>
                <w:p w:rsidR="00B23ED7" w:rsidRPr="00176A18" w:rsidRDefault="00B23ED7" w:rsidP="00FF3277">
                  <w:pPr>
                    <w:jc w:val="center"/>
                    <w:rPr>
                      <w:rFonts w:ascii="Gill Sans MT" w:hAnsi="Gill Sans MT"/>
                      <w:b/>
                      <w:sz w:val="22"/>
                      <w:szCs w:val="22"/>
                      <w:lang w:val="en-GB"/>
                    </w:rPr>
                  </w:pPr>
                  <w:r w:rsidRPr="00176A18">
                    <w:rPr>
                      <w:rFonts w:ascii="Gill Sans MT" w:hAnsi="Gill Sans MT"/>
                      <w:b/>
                      <w:sz w:val="22"/>
                      <w:szCs w:val="22"/>
                      <w:lang w:val="en-GB"/>
                    </w:rPr>
                    <w:t xml:space="preserve">Week </w:t>
                  </w:r>
                  <w:r>
                    <w:rPr>
                      <w:rFonts w:ascii="Gill Sans MT" w:hAnsi="Gill Sans MT"/>
                      <w:b/>
                      <w:sz w:val="22"/>
                      <w:szCs w:val="22"/>
                      <w:lang w:val="en-GB"/>
                    </w:rPr>
                    <w:t>9</w:t>
                  </w:r>
                  <w:r w:rsidRPr="00176A18">
                    <w:rPr>
                      <w:rFonts w:ascii="Gill Sans MT" w:hAnsi="Gill Sans MT"/>
                      <w:b/>
                      <w:sz w:val="22"/>
                      <w:szCs w:val="22"/>
                      <w:lang w:val="en-GB"/>
                    </w:rPr>
                    <w:t xml:space="preserve">: </w:t>
                  </w:r>
                </w:p>
                <w:p w:rsidR="00B23ED7" w:rsidRPr="00176A18" w:rsidRDefault="00B23ED7" w:rsidP="00FF3277">
                  <w:pPr>
                    <w:jc w:val="center"/>
                    <w:rPr>
                      <w:rFonts w:ascii="Gill Sans MT" w:hAnsi="Gill Sans MT"/>
                      <w:b/>
                      <w:sz w:val="22"/>
                      <w:szCs w:val="22"/>
                      <w:lang w:val="en-GB"/>
                    </w:rPr>
                  </w:pPr>
                  <w:r w:rsidRPr="00176A18">
                    <w:rPr>
                      <w:rFonts w:ascii="Gill Sans MT" w:hAnsi="Gill Sans MT"/>
                      <w:b/>
                      <w:sz w:val="22"/>
                      <w:szCs w:val="22"/>
                      <w:lang w:val="en-GB"/>
                    </w:rPr>
                    <w:t>IS POLITICAL POWER IN BRITAIN CENTRED IN LONDON OR BRUSSELS?</w:t>
                  </w:r>
                </w:p>
              </w:txbxContent>
            </v:textbox>
          </v:rect>
        </w:pict>
      </w:r>
    </w:p>
    <w:p w:rsidR="00FF3277" w:rsidRDefault="00FF3277" w:rsidP="00FF3277">
      <w:pPr>
        <w:jc w:val="both"/>
        <w:rPr>
          <w:rFonts w:ascii="Gill Sans MT" w:hAnsi="Gill Sans MT"/>
          <w:lang w:val="en-GB"/>
        </w:rPr>
      </w:pPr>
    </w:p>
    <w:p w:rsidR="00FF3277" w:rsidRDefault="00FF3277" w:rsidP="00FF3277">
      <w:pPr>
        <w:jc w:val="both"/>
        <w:rPr>
          <w:rFonts w:ascii="Gill Sans MT" w:hAnsi="Gill Sans MT"/>
          <w:lang w:val="en-GB"/>
        </w:rPr>
      </w:pPr>
    </w:p>
    <w:p w:rsidR="00FF3277" w:rsidRDefault="00FF3277" w:rsidP="00FF3277">
      <w:pPr>
        <w:jc w:val="both"/>
        <w:rPr>
          <w:rFonts w:ascii="Gill Sans MT" w:hAnsi="Gill Sans MT"/>
          <w:lang w:val="en-GB"/>
        </w:rPr>
      </w:pPr>
    </w:p>
    <w:p w:rsidR="00FF3277" w:rsidRDefault="00FF3277" w:rsidP="00FF3277">
      <w:pPr>
        <w:jc w:val="both"/>
        <w:rPr>
          <w:rFonts w:ascii="Gill Sans MT" w:hAnsi="Gill Sans MT"/>
          <w:lang w:val="en-GB"/>
        </w:rPr>
      </w:pPr>
    </w:p>
    <w:p w:rsidR="00FF3277" w:rsidRDefault="00FF3277" w:rsidP="00FF3277">
      <w:pPr>
        <w:jc w:val="both"/>
        <w:rPr>
          <w:rFonts w:ascii="Gill Sans MT" w:hAnsi="Gill Sans MT"/>
          <w:lang w:val="en-GB"/>
        </w:rPr>
      </w:pPr>
    </w:p>
    <w:p w:rsidR="00FF3277" w:rsidRPr="00FE3D4D" w:rsidRDefault="00FF3277" w:rsidP="00FF3277">
      <w:pPr>
        <w:jc w:val="both"/>
        <w:rPr>
          <w:rFonts w:ascii="Gill Sans MT" w:hAnsi="Gill Sans MT"/>
          <w:lang w:val="en-GB"/>
        </w:rPr>
      </w:pPr>
      <w:r w:rsidRPr="00FE3D4D">
        <w:rPr>
          <w:rFonts w:ascii="Gill Sans MT" w:hAnsi="Gill Sans MT"/>
          <w:lang w:val="en-GB"/>
        </w:rPr>
        <w:t xml:space="preserve">For thirty years, questions have been asked about how far political power in Britain is maintained in London, and how far it has been transferred upwards to Brussels.  As the European Union has evolved, these questions </w:t>
      </w:r>
      <w:r>
        <w:rPr>
          <w:rFonts w:ascii="Gill Sans MT" w:hAnsi="Gill Sans MT"/>
          <w:lang w:val="en-GB"/>
        </w:rPr>
        <w:t xml:space="preserve">have become more acute than </w:t>
      </w:r>
      <w:r w:rsidRPr="00FE3D4D">
        <w:rPr>
          <w:rFonts w:ascii="Gill Sans MT" w:hAnsi="Gill Sans MT"/>
          <w:lang w:val="en-GB"/>
        </w:rPr>
        <w:t>ever, and will be the focus for this week.</w:t>
      </w:r>
    </w:p>
    <w:p w:rsidR="00FF3277" w:rsidRPr="00FE3D4D" w:rsidRDefault="00FF3277" w:rsidP="00FF3277">
      <w:pPr>
        <w:rPr>
          <w:rFonts w:ascii="Gill Sans MT" w:hAnsi="Gill Sans MT"/>
          <w:b/>
          <w:lang w:val="en-GB"/>
        </w:rPr>
      </w:pPr>
    </w:p>
    <w:p w:rsidR="00FF3277" w:rsidRPr="00FE3D4D" w:rsidRDefault="00FF3277" w:rsidP="00FF3277">
      <w:pPr>
        <w:rPr>
          <w:rFonts w:ascii="Gill Sans MT" w:hAnsi="Gill Sans MT"/>
          <w:b/>
          <w:lang w:val="en-GB"/>
        </w:rPr>
      </w:pPr>
      <w:r w:rsidRPr="00FE3D4D">
        <w:rPr>
          <w:rFonts w:ascii="Gill Sans MT" w:hAnsi="Gill Sans MT"/>
          <w:b/>
          <w:lang w:val="en-GB"/>
        </w:rPr>
        <w:t>Seminar questions</w:t>
      </w:r>
    </w:p>
    <w:p w:rsidR="00FF3277" w:rsidRPr="00FE3D4D" w:rsidRDefault="00FF3277" w:rsidP="00FF3277">
      <w:pPr>
        <w:rPr>
          <w:rFonts w:ascii="Gill Sans MT" w:hAnsi="Gill Sans MT"/>
          <w:lang w:val="en-GB"/>
        </w:rPr>
      </w:pPr>
    </w:p>
    <w:p w:rsidR="00FF3277" w:rsidRPr="00FE3D4D" w:rsidRDefault="00FF3277" w:rsidP="00FF3277">
      <w:pPr>
        <w:numPr>
          <w:ilvl w:val="0"/>
          <w:numId w:val="11"/>
        </w:numPr>
        <w:rPr>
          <w:rFonts w:ascii="Gill Sans MT" w:hAnsi="Gill Sans MT"/>
          <w:lang w:val="en-GB"/>
        </w:rPr>
      </w:pPr>
      <w:r w:rsidRPr="00FE3D4D">
        <w:rPr>
          <w:rFonts w:ascii="Gill Sans MT" w:hAnsi="Gill Sans MT"/>
          <w:lang w:val="en-GB"/>
        </w:rPr>
        <w:t>How far does the European Union hold power over issues affecting the lives of British citizens?</w:t>
      </w:r>
    </w:p>
    <w:p w:rsidR="00FF3277" w:rsidRPr="00FE3D4D" w:rsidRDefault="00FF3277" w:rsidP="00FF3277">
      <w:pPr>
        <w:numPr>
          <w:ilvl w:val="0"/>
          <w:numId w:val="11"/>
        </w:numPr>
        <w:rPr>
          <w:rFonts w:ascii="Gill Sans MT" w:hAnsi="Gill Sans MT"/>
          <w:lang w:val="en-GB"/>
        </w:rPr>
      </w:pPr>
      <w:r w:rsidRPr="00FE3D4D">
        <w:rPr>
          <w:rFonts w:ascii="Gill Sans MT" w:hAnsi="Gill Sans MT"/>
          <w:lang w:val="en-GB"/>
        </w:rPr>
        <w:t>Does the transfer of power to the EU weaken democratic accountability?</w:t>
      </w:r>
    </w:p>
    <w:p w:rsidR="00FF3277" w:rsidRPr="00FE3D4D" w:rsidRDefault="00FF3277" w:rsidP="00FF3277">
      <w:pPr>
        <w:jc w:val="both"/>
        <w:rPr>
          <w:rFonts w:ascii="Gill Sans MT" w:hAnsi="Gill Sans MT"/>
        </w:rPr>
      </w:pPr>
    </w:p>
    <w:p w:rsidR="00FF3277" w:rsidRPr="00FE3D4D" w:rsidRDefault="00FF3277" w:rsidP="00FF3277">
      <w:pPr>
        <w:jc w:val="both"/>
        <w:rPr>
          <w:rFonts w:ascii="Gill Sans MT" w:hAnsi="Gill Sans MT"/>
        </w:rPr>
      </w:pPr>
      <w:r w:rsidRPr="00FE3D4D">
        <w:rPr>
          <w:rFonts w:ascii="Gill Sans MT" w:hAnsi="Gill Sans MT"/>
          <w:b/>
        </w:rPr>
        <w:t>Set texts</w:t>
      </w:r>
    </w:p>
    <w:p w:rsidR="00FF3277" w:rsidRPr="00FE3D4D" w:rsidRDefault="00FF3277" w:rsidP="00FF3277">
      <w:pPr>
        <w:jc w:val="both"/>
        <w:rPr>
          <w:rFonts w:ascii="Gill Sans MT" w:hAnsi="Gill Sans MT"/>
        </w:rPr>
      </w:pPr>
    </w:p>
    <w:tbl>
      <w:tblPr>
        <w:tblW w:w="0" w:type="auto"/>
        <w:tblLook w:val="01E0"/>
      </w:tblPr>
      <w:tblGrid>
        <w:gridCol w:w="2088"/>
        <w:gridCol w:w="6435"/>
      </w:tblGrid>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Dennis Kavanagh et al</w:t>
            </w:r>
            <w:r w:rsidRPr="001A7E88">
              <w:rPr>
                <w:rFonts w:ascii="Gill Sans MT" w:eastAsia="SimSun" w:hAnsi="Gill Sans MT"/>
              </w:rPr>
              <w:tab/>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i/>
              </w:rPr>
              <w:t>British Politics</w:t>
            </w:r>
            <w:r w:rsidRPr="001A7E88">
              <w:rPr>
                <w:rFonts w:ascii="Gill Sans MT" w:eastAsia="SimSun" w:hAnsi="Gill Sans MT"/>
              </w:rPr>
              <w:t>, 5</w:t>
            </w:r>
            <w:r w:rsidRPr="001A7E88">
              <w:rPr>
                <w:rFonts w:ascii="Gill Sans MT" w:eastAsia="SimSun" w:hAnsi="Gill Sans MT"/>
                <w:vertAlign w:val="superscript"/>
              </w:rPr>
              <w:t>th</w:t>
            </w:r>
            <w:r w:rsidRPr="001A7E88">
              <w:rPr>
                <w:rFonts w:ascii="Gill Sans MT" w:eastAsia="SimSun" w:hAnsi="Gill Sans MT"/>
              </w:rPr>
              <w:t xml:space="preserve"> edition, Oxford University Press (2006), chs 8-9</w:t>
            </w:r>
          </w:p>
        </w:tc>
      </w:tr>
    </w:tbl>
    <w:p w:rsidR="00FF3277" w:rsidRPr="00FE3D4D" w:rsidRDefault="00FF3277" w:rsidP="00FF3277">
      <w:pPr>
        <w:jc w:val="both"/>
        <w:rPr>
          <w:rFonts w:ascii="Gill Sans MT" w:hAnsi="Gill Sans MT"/>
          <w:b/>
        </w:rPr>
      </w:pPr>
      <w:r w:rsidRPr="00FE3D4D">
        <w:rPr>
          <w:rFonts w:ascii="Gill Sans MT" w:hAnsi="Gill Sans MT"/>
          <w:b/>
        </w:rPr>
        <w:t>Additional reading</w:t>
      </w:r>
    </w:p>
    <w:p w:rsidR="00FF3277" w:rsidRPr="00FE3D4D" w:rsidRDefault="00FF3277" w:rsidP="00FF3277">
      <w:pPr>
        <w:jc w:val="both"/>
        <w:rPr>
          <w:rFonts w:ascii="Gill Sans MT" w:hAnsi="Gill Sans MT"/>
        </w:rPr>
      </w:pPr>
    </w:p>
    <w:tbl>
      <w:tblPr>
        <w:tblW w:w="0" w:type="auto"/>
        <w:tblLook w:val="01E0"/>
      </w:tblPr>
      <w:tblGrid>
        <w:gridCol w:w="2088"/>
        <w:gridCol w:w="6435"/>
      </w:tblGrid>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Ian Bache and Andrew Jordan, eds,</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i/>
              </w:rPr>
              <w:t>The Europeanization of British Politics</w:t>
            </w:r>
            <w:r w:rsidRPr="001A7E88">
              <w:rPr>
                <w:rFonts w:ascii="Gill Sans MT" w:eastAsia="SimSun" w:hAnsi="Gill Sans MT"/>
              </w:rPr>
              <w:t>, Palgrave (2006) parts 1, 4-5</w:t>
            </w:r>
          </w:p>
        </w:tc>
      </w:tr>
      <w:tr w:rsidR="00FF3277" w:rsidRPr="001A7E88">
        <w:tc>
          <w:tcPr>
            <w:tcW w:w="2088" w:type="dxa"/>
          </w:tcPr>
          <w:p w:rsidR="00FF3277" w:rsidRPr="001A7E88" w:rsidRDefault="00FF3277" w:rsidP="00FF3277">
            <w:pPr>
              <w:rPr>
                <w:rFonts w:ascii="Gill Sans MT" w:eastAsia="SimSun" w:hAnsi="Gill Sans MT"/>
              </w:rPr>
            </w:pPr>
          </w:p>
        </w:tc>
        <w:tc>
          <w:tcPr>
            <w:tcW w:w="6435" w:type="dxa"/>
          </w:tcPr>
          <w:p w:rsidR="00FF3277" w:rsidRPr="001A7E88" w:rsidRDefault="00FF3277" w:rsidP="00FF3277">
            <w:pPr>
              <w:rPr>
                <w:rFonts w:ascii="Gill Sans MT" w:eastAsia="SimSun" w:hAnsi="Gill Sans MT"/>
              </w:rPr>
            </w:pPr>
          </w:p>
        </w:tc>
      </w:tr>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Andrew Geddes</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i/>
              </w:rPr>
              <w:t>The European Union and British Politics</w:t>
            </w:r>
            <w:r w:rsidRPr="001A7E88">
              <w:rPr>
                <w:rFonts w:ascii="Gill Sans MT" w:eastAsia="SimSun" w:hAnsi="Gill Sans MT"/>
              </w:rPr>
              <w:t>, Palgrave (2003), chs 3, 7-8 and 11</w:t>
            </w:r>
          </w:p>
        </w:tc>
      </w:tr>
      <w:tr w:rsidR="00FF3277" w:rsidRPr="001A7E88">
        <w:tc>
          <w:tcPr>
            <w:tcW w:w="2088" w:type="dxa"/>
          </w:tcPr>
          <w:p w:rsidR="00FF3277" w:rsidRPr="001A7E88" w:rsidRDefault="00FF3277" w:rsidP="00FF3277">
            <w:pPr>
              <w:rPr>
                <w:rFonts w:ascii="Gill Sans MT" w:eastAsia="SimSun" w:hAnsi="Gill Sans MT"/>
              </w:rPr>
            </w:pPr>
          </w:p>
        </w:tc>
        <w:tc>
          <w:tcPr>
            <w:tcW w:w="6435" w:type="dxa"/>
          </w:tcPr>
          <w:p w:rsidR="00FF3277" w:rsidRPr="001A7E88" w:rsidRDefault="00FF3277" w:rsidP="00FF3277">
            <w:pPr>
              <w:rPr>
                <w:rFonts w:ascii="Gill Sans MT" w:eastAsia="SimSun" w:hAnsi="Gill Sans MT"/>
              </w:rPr>
            </w:pPr>
          </w:p>
        </w:tc>
      </w:tr>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Colin Pilkington and Duncan Watts</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i/>
              </w:rPr>
              <w:t>Britain in the European Union Today</w:t>
            </w:r>
            <w:r w:rsidRPr="001A7E88">
              <w:rPr>
                <w:rFonts w:ascii="Gill Sans MT" w:eastAsia="SimSun" w:hAnsi="Gill Sans MT"/>
              </w:rPr>
              <w:t>, 3</w:t>
            </w:r>
            <w:r w:rsidRPr="001A7E88">
              <w:rPr>
                <w:rFonts w:ascii="Gill Sans MT" w:eastAsia="SimSun" w:hAnsi="Gill Sans MT"/>
                <w:vertAlign w:val="superscript"/>
              </w:rPr>
              <w:t>rd</w:t>
            </w:r>
            <w:r w:rsidRPr="001A7E88">
              <w:rPr>
                <w:rFonts w:ascii="Gill Sans MT" w:eastAsia="SimSun" w:hAnsi="Gill Sans MT"/>
              </w:rPr>
              <w:t xml:space="preserve"> edition, Manchester University Press (2005) chs 5-6</w:t>
            </w:r>
          </w:p>
        </w:tc>
      </w:tr>
      <w:tr w:rsidR="00FF3277" w:rsidRPr="001A7E88">
        <w:tc>
          <w:tcPr>
            <w:tcW w:w="2088" w:type="dxa"/>
          </w:tcPr>
          <w:p w:rsidR="00FF3277" w:rsidRPr="001A7E88" w:rsidRDefault="00FF3277" w:rsidP="00FF3277">
            <w:pPr>
              <w:rPr>
                <w:rFonts w:ascii="Gill Sans MT" w:eastAsia="SimSun" w:hAnsi="Gill Sans MT"/>
              </w:rPr>
            </w:pPr>
          </w:p>
        </w:tc>
        <w:tc>
          <w:tcPr>
            <w:tcW w:w="6435" w:type="dxa"/>
          </w:tcPr>
          <w:p w:rsidR="00FF3277" w:rsidRPr="001A7E88" w:rsidRDefault="00FF3277" w:rsidP="00FF3277">
            <w:pPr>
              <w:rPr>
                <w:rFonts w:ascii="Gill Sans MT" w:eastAsia="SimSun" w:hAnsi="Gill Sans MT"/>
              </w:rPr>
            </w:pPr>
          </w:p>
        </w:tc>
      </w:tr>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David Richard and Martin Smith</w:t>
            </w:r>
          </w:p>
        </w:tc>
        <w:tc>
          <w:tcPr>
            <w:tcW w:w="6435" w:type="dxa"/>
          </w:tcPr>
          <w:p w:rsidR="00FF3277" w:rsidRPr="001A7E88" w:rsidRDefault="00FF3277" w:rsidP="00FF3277">
            <w:pPr>
              <w:rPr>
                <w:rFonts w:ascii="Gill Sans MT" w:eastAsia="SimSun" w:hAnsi="Gill Sans MT"/>
                <w:i/>
              </w:rPr>
            </w:pPr>
            <w:r w:rsidRPr="001A7E88">
              <w:rPr>
                <w:rFonts w:ascii="Gill Sans MT" w:eastAsia="SimSun" w:hAnsi="Gill Sans MT"/>
                <w:i/>
              </w:rPr>
              <w:t>Governance and Public Policy in the UK</w:t>
            </w:r>
            <w:r w:rsidRPr="001A7E88">
              <w:rPr>
                <w:rFonts w:ascii="Gill Sans MT" w:eastAsia="SimSun" w:hAnsi="Gill Sans MT"/>
              </w:rPr>
              <w:t>, Oxford University Press (2002), ch 7</w:t>
            </w:r>
          </w:p>
        </w:tc>
      </w:tr>
      <w:tr w:rsidR="00FF3277" w:rsidRPr="001A7E88">
        <w:tc>
          <w:tcPr>
            <w:tcW w:w="2088" w:type="dxa"/>
          </w:tcPr>
          <w:p w:rsidR="00FF3277" w:rsidRPr="001A7E88" w:rsidRDefault="00FF3277" w:rsidP="00FF3277">
            <w:pPr>
              <w:jc w:val="both"/>
              <w:rPr>
                <w:rFonts w:ascii="Gill Sans MT" w:eastAsia="SimSun" w:hAnsi="Gill Sans MT"/>
              </w:rPr>
            </w:pPr>
          </w:p>
        </w:tc>
        <w:tc>
          <w:tcPr>
            <w:tcW w:w="6435" w:type="dxa"/>
          </w:tcPr>
          <w:p w:rsidR="00FF3277" w:rsidRPr="001A7E88" w:rsidRDefault="00FF3277" w:rsidP="00FF3277">
            <w:pPr>
              <w:rPr>
                <w:rFonts w:ascii="Gill Sans MT" w:eastAsia="SimSun" w:hAnsi="Gill Sans MT"/>
                <w:i/>
              </w:rPr>
            </w:pPr>
          </w:p>
        </w:tc>
      </w:tr>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Roger Scully</w:t>
            </w:r>
          </w:p>
        </w:tc>
        <w:tc>
          <w:tcPr>
            <w:tcW w:w="6435" w:type="dxa"/>
          </w:tcPr>
          <w:p w:rsidR="00FF3277" w:rsidRPr="001A7E88" w:rsidRDefault="00FF3277" w:rsidP="00FF3277">
            <w:pPr>
              <w:ind w:left="72" w:hanging="72"/>
              <w:rPr>
                <w:rFonts w:ascii="Gill Sans MT" w:eastAsia="SimSun" w:hAnsi="Gill Sans MT"/>
              </w:rPr>
            </w:pPr>
            <w:r w:rsidRPr="001A7E88">
              <w:rPr>
                <w:rFonts w:ascii="Gill Sans MT" w:eastAsia="SimSun" w:hAnsi="Gill Sans MT"/>
              </w:rPr>
              <w:t xml:space="preserve">‘Europe and the European Union’, in Justin Fisher et al, eds, </w:t>
            </w:r>
            <w:r w:rsidRPr="001A7E88">
              <w:rPr>
                <w:rFonts w:ascii="Gill Sans MT" w:eastAsia="SimSun" w:hAnsi="Gill Sans MT"/>
                <w:i/>
              </w:rPr>
              <w:t>Central Debates in British Politics</w:t>
            </w:r>
            <w:r w:rsidRPr="001A7E88">
              <w:rPr>
                <w:rFonts w:ascii="Gill Sans MT" w:eastAsia="SimSun" w:hAnsi="Gill Sans MT"/>
              </w:rPr>
              <w:t>, Longman (2003)</w:t>
            </w:r>
          </w:p>
        </w:tc>
      </w:tr>
      <w:tr w:rsidR="00FF3277" w:rsidRPr="001A7E88">
        <w:tc>
          <w:tcPr>
            <w:tcW w:w="2088" w:type="dxa"/>
          </w:tcPr>
          <w:p w:rsidR="00FF3277" w:rsidRPr="001A7E88" w:rsidRDefault="00FF3277" w:rsidP="00FF3277">
            <w:pPr>
              <w:rPr>
                <w:rFonts w:ascii="Gill Sans MT" w:eastAsia="SimSun" w:hAnsi="Gill Sans MT"/>
              </w:rPr>
            </w:pPr>
          </w:p>
        </w:tc>
        <w:tc>
          <w:tcPr>
            <w:tcW w:w="6435" w:type="dxa"/>
          </w:tcPr>
          <w:p w:rsidR="00FF3277" w:rsidRPr="001A7E88" w:rsidRDefault="00FF3277" w:rsidP="00FF3277">
            <w:pPr>
              <w:ind w:left="2160" w:hanging="2160"/>
              <w:rPr>
                <w:rFonts w:ascii="Gill Sans MT" w:eastAsia="SimSun" w:hAnsi="Gill Sans MT"/>
              </w:rPr>
            </w:pPr>
          </w:p>
        </w:tc>
      </w:tr>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Philip Stephens</w:t>
            </w:r>
          </w:p>
        </w:tc>
        <w:tc>
          <w:tcPr>
            <w:tcW w:w="6435" w:type="dxa"/>
          </w:tcPr>
          <w:p w:rsidR="00FF3277" w:rsidRPr="001A7E88" w:rsidRDefault="00FF3277" w:rsidP="00FF3277">
            <w:pPr>
              <w:ind w:left="2160" w:hanging="2160"/>
              <w:rPr>
                <w:rFonts w:ascii="Gill Sans MT" w:eastAsia="SimSun" w:hAnsi="Gill Sans MT"/>
              </w:rPr>
            </w:pPr>
            <w:r w:rsidRPr="001A7E88">
              <w:rPr>
                <w:rFonts w:ascii="Gill Sans MT" w:eastAsia="SimSun" w:hAnsi="Gill Sans MT"/>
              </w:rPr>
              <w:t>‘Britain and Europe: An Unforgettable Past and an Unavoidable Future’,</w:t>
            </w:r>
          </w:p>
          <w:p w:rsidR="00FF3277" w:rsidRPr="001A7E88" w:rsidRDefault="00FF3277" w:rsidP="00FF3277">
            <w:pPr>
              <w:ind w:left="2160" w:hanging="2160"/>
              <w:rPr>
                <w:rFonts w:ascii="Gill Sans MT" w:eastAsia="SimSun" w:hAnsi="Gill Sans MT"/>
              </w:rPr>
            </w:pPr>
            <w:r w:rsidRPr="001A7E88">
              <w:rPr>
                <w:rFonts w:ascii="Gill Sans MT" w:eastAsia="SimSun" w:hAnsi="Gill Sans MT"/>
                <w:i/>
              </w:rPr>
              <w:t>Political Quarterly</w:t>
            </w:r>
            <w:r w:rsidRPr="001A7E88">
              <w:rPr>
                <w:rFonts w:ascii="Gill Sans MT" w:eastAsia="SimSun" w:hAnsi="Gill Sans MT"/>
              </w:rPr>
              <w:t>, 76:1 (2005)</w:t>
            </w:r>
          </w:p>
        </w:tc>
      </w:tr>
    </w:tbl>
    <w:p w:rsidR="00FF3277" w:rsidRPr="00FE3D4D" w:rsidRDefault="00FF3277" w:rsidP="00FF3277">
      <w:pPr>
        <w:jc w:val="both"/>
        <w:rPr>
          <w:rFonts w:ascii="Gill Sans MT" w:hAnsi="Gill Sans MT"/>
        </w:rPr>
      </w:pPr>
    </w:p>
    <w:p w:rsidR="00FF3277" w:rsidRDefault="00FF3277" w:rsidP="00FF3277">
      <w:pPr>
        <w:jc w:val="both"/>
        <w:rPr>
          <w:rFonts w:ascii="Gill Sans MT" w:hAnsi="Gill Sans MT"/>
          <w:sz w:val="22"/>
          <w:szCs w:val="22"/>
        </w:rPr>
      </w:pPr>
    </w:p>
    <w:p w:rsidR="00FF3277" w:rsidRDefault="00FF3277" w:rsidP="00FF3277">
      <w:pPr>
        <w:jc w:val="center"/>
        <w:rPr>
          <w:rFonts w:ascii="Gill Sans MT" w:hAnsi="Gill Sans MT"/>
          <w:b/>
          <w:sz w:val="22"/>
          <w:szCs w:val="22"/>
          <w:lang w:val="en-GB"/>
        </w:rPr>
      </w:pPr>
    </w:p>
    <w:p w:rsidR="00FF3277" w:rsidRPr="00176A18" w:rsidRDefault="00FF3277" w:rsidP="00FF3277">
      <w:pPr>
        <w:jc w:val="both"/>
        <w:rPr>
          <w:rFonts w:ascii="Gill Sans MT" w:hAnsi="Gill Sans MT"/>
          <w:sz w:val="22"/>
          <w:szCs w:val="22"/>
        </w:rPr>
        <w:sectPr w:rsidR="00FF3277" w:rsidRPr="00176A18">
          <w:pgSz w:w="11907" w:h="16840" w:code="9"/>
          <w:pgMar w:top="1440" w:right="1800" w:bottom="1440" w:left="1800" w:gutter="0"/>
        </w:sectPr>
      </w:pPr>
    </w:p>
    <w:p w:rsidR="00FF3277" w:rsidRDefault="00FF3277" w:rsidP="00FF3277">
      <w:pPr>
        <w:jc w:val="center"/>
        <w:rPr>
          <w:rFonts w:ascii="Gill Sans MT" w:hAnsi="Gill Sans MT"/>
          <w:b/>
          <w:sz w:val="22"/>
          <w:szCs w:val="22"/>
          <w:lang w:val="en-GB"/>
        </w:rPr>
      </w:pPr>
      <w:r>
        <w:rPr>
          <w:rFonts w:ascii="Gill Sans MT" w:hAnsi="Gill Sans MT"/>
          <w:b/>
          <w:noProof/>
          <w:sz w:val="22"/>
          <w:szCs w:val="22"/>
        </w:rPr>
        <w:pict>
          <v:rect id="_x0000_s1067" style="position:absolute;left:0;text-align:left;margin-left:0;margin-top:0;width:414pt;height:63pt;z-index:251658752" fillcolor="#ddd">
            <v:textbox style="mso-next-textbox:#_x0000_s1067">
              <w:txbxContent>
                <w:p w:rsidR="00B23ED7" w:rsidRPr="00176A18" w:rsidRDefault="00B23ED7" w:rsidP="00FF3277">
                  <w:pPr>
                    <w:jc w:val="center"/>
                    <w:rPr>
                      <w:rFonts w:ascii="Gill Sans MT" w:hAnsi="Gill Sans MT"/>
                      <w:b/>
                      <w:sz w:val="22"/>
                      <w:szCs w:val="22"/>
                      <w:lang w:val="en-GB"/>
                    </w:rPr>
                  </w:pPr>
                  <w:r w:rsidRPr="00176A18">
                    <w:rPr>
                      <w:rFonts w:ascii="Gill Sans MT" w:hAnsi="Gill Sans MT"/>
                      <w:b/>
                      <w:sz w:val="22"/>
                      <w:szCs w:val="22"/>
                      <w:lang w:val="en-GB"/>
                    </w:rPr>
                    <w:t xml:space="preserve">Week </w:t>
                  </w:r>
                  <w:r>
                    <w:rPr>
                      <w:rFonts w:ascii="Gill Sans MT" w:hAnsi="Gill Sans MT"/>
                      <w:b/>
                      <w:sz w:val="22"/>
                      <w:szCs w:val="22"/>
                      <w:lang w:val="en-GB"/>
                    </w:rPr>
                    <w:t>10</w:t>
                  </w:r>
                  <w:r w:rsidRPr="00176A18">
                    <w:rPr>
                      <w:rFonts w:ascii="Gill Sans MT" w:hAnsi="Gill Sans MT"/>
                      <w:b/>
                      <w:sz w:val="22"/>
                      <w:szCs w:val="22"/>
                      <w:lang w:val="en-GB"/>
                    </w:rPr>
                    <w:t xml:space="preserve">: </w:t>
                  </w:r>
                </w:p>
                <w:p w:rsidR="00B23ED7" w:rsidRPr="00176A18" w:rsidRDefault="00B23ED7" w:rsidP="00FF3277">
                  <w:pPr>
                    <w:jc w:val="center"/>
                    <w:rPr>
                      <w:rFonts w:ascii="Gill Sans MT" w:hAnsi="Gill Sans MT"/>
                      <w:b/>
                      <w:sz w:val="22"/>
                      <w:szCs w:val="22"/>
                      <w:lang w:val="en-GB"/>
                    </w:rPr>
                  </w:pPr>
                  <w:r w:rsidRPr="00176A18">
                    <w:rPr>
                      <w:rFonts w:ascii="Gill Sans MT" w:hAnsi="Gill Sans MT"/>
                      <w:b/>
                      <w:sz w:val="22"/>
                      <w:szCs w:val="22"/>
                      <w:lang w:val="en-GB"/>
                    </w:rPr>
                    <w:t>ARE UNELECTED JUDGES UNDERMINING OR STRENGTHENING DEMOCRACY IN BRITAIN?</w:t>
                  </w:r>
                </w:p>
                <w:p w:rsidR="00B23ED7" w:rsidRDefault="00B23ED7" w:rsidP="00FF3277">
                  <w:pPr>
                    <w:jc w:val="center"/>
                  </w:pPr>
                </w:p>
              </w:txbxContent>
            </v:textbox>
          </v:rect>
        </w:pict>
      </w:r>
    </w:p>
    <w:p w:rsidR="00FF3277" w:rsidRDefault="00FF3277" w:rsidP="00FF3277">
      <w:pPr>
        <w:jc w:val="center"/>
        <w:rPr>
          <w:rFonts w:ascii="Gill Sans MT" w:hAnsi="Gill Sans MT"/>
          <w:b/>
          <w:sz w:val="22"/>
          <w:szCs w:val="22"/>
          <w:lang w:val="en-GB"/>
        </w:rPr>
      </w:pPr>
    </w:p>
    <w:p w:rsidR="00FF3277" w:rsidRDefault="00FF3277" w:rsidP="00FF3277">
      <w:pPr>
        <w:jc w:val="center"/>
        <w:rPr>
          <w:rFonts w:ascii="Gill Sans MT" w:hAnsi="Gill Sans MT"/>
          <w:b/>
          <w:sz w:val="22"/>
          <w:szCs w:val="22"/>
          <w:lang w:val="en-GB"/>
        </w:rPr>
      </w:pPr>
    </w:p>
    <w:p w:rsidR="00FF3277" w:rsidRDefault="00FF3277" w:rsidP="00FF3277">
      <w:pPr>
        <w:jc w:val="center"/>
        <w:rPr>
          <w:rFonts w:ascii="Gill Sans MT" w:hAnsi="Gill Sans MT"/>
          <w:b/>
          <w:sz w:val="22"/>
          <w:szCs w:val="22"/>
          <w:lang w:val="en-GB"/>
        </w:rPr>
      </w:pPr>
    </w:p>
    <w:p w:rsidR="00FF3277" w:rsidRDefault="00FF3277" w:rsidP="00FF3277">
      <w:pPr>
        <w:jc w:val="center"/>
        <w:rPr>
          <w:rFonts w:ascii="Gill Sans MT" w:hAnsi="Gill Sans MT"/>
          <w:b/>
          <w:sz w:val="22"/>
          <w:szCs w:val="22"/>
          <w:lang w:val="en-GB"/>
        </w:rPr>
      </w:pPr>
    </w:p>
    <w:p w:rsidR="00FF3277" w:rsidRDefault="00FF3277" w:rsidP="00FF3277">
      <w:pPr>
        <w:jc w:val="center"/>
        <w:rPr>
          <w:rFonts w:ascii="Gill Sans MT" w:hAnsi="Gill Sans MT"/>
          <w:b/>
          <w:sz w:val="22"/>
          <w:szCs w:val="22"/>
          <w:lang w:val="en-GB"/>
        </w:rPr>
      </w:pPr>
    </w:p>
    <w:p w:rsidR="00FF3277" w:rsidRDefault="00FF3277" w:rsidP="00FF3277">
      <w:pPr>
        <w:jc w:val="center"/>
        <w:rPr>
          <w:rFonts w:ascii="Gill Sans MT" w:hAnsi="Gill Sans MT"/>
          <w:b/>
          <w:sz w:val="22"/>
          <w:szCs w:val="22"/>
          <w:lang w:val="en-GB"/>
        </w:rPr>
      </w:pPr>
    </w:p>
    <w:p w:rsidR="00FF3277" w:rsidRDefault="00FF3277" w:rsidP="00FF3277">
      <w:pPr>
        <w:jc w:val="center"/>
        <w:rPr>
          <w:rFonts w:ascii="Gill Sans MT" w:hAnsi="Gill Sans MT"/>
          <w:b/>
          <w:sz w:val="22"/>
          <w:szCs w:val="22"/>
          <w:lang w:val="en-GB"/>
        </w:rPr>
      </w:pPr>
    </w:p>
    <w:p w:rsidR="00FF3277" w:rsidRPr="000D60C1" w:rsidRDefault="00FF3277" w:rsidP="00FF3277">
      <w:pPr>
        <w:jc w:val="both"/>
        <w:rPr>
          <w:rFonts w:ascii="Gill Sans MT" w:hAnsi="Gill Sans MT"/>
          <w:lang w:val="en-GB"/>
        </w:rPr>
      </w:pPr>
      <w:r w:rsidRPr="000D60C1">
        <w:rPr>
          <w:rFonts w:ascii="Gill Sans MT" w:hAnsi="Gill Sans MT"/>
          <w:lang w:val="en-GB"/>
        </w:rPr>
        <w:t xml:space="preserve">With the introduction of the Human Rights Act in 2000, judges have gained more power to constrain government in the name of human rights.  This week will examine why judges have gained this power, what use they have made of the power, and whether ‘judicial review’ </w:t>
      </w:r>
      <w:r>
        <w:rPr>
          <w:rFonts w:ascii="Gill Sans MT" w:hAnsi="Gill Sans MT"/>
          <w:lang w:val="en-GB"/>
        </w:rPr>
        <w:t xml:space="preserve">can be said to be </w:t>
      </w:r>
      <w:r w:rsidRPr="000D60C1">
        <w:rPr>
          <w:rFonts w:ascii="Gill Sans MT" w:hAnsi="Gill Sans MT"/>
          <w:lang w:val="en-GB"/>
        </w:rPr>
        <w:t>beneficial or detrimental to democracy in Britain.</w:t>
      </w:r>
    </w:p>
    <w:p w:rsidR="00FF3277" w:rsidRPr="000D60C1" w:rsidRDefault="00FF3277" w:rsidP="00FF3277">
      <w:pPr>
        <w:rPr>
          <w:rFonts w:ascii="Gill Sans MT" w:hAnsi="Gill Sans MT"/>
          <w:b/>
          <w:lang w:val="en-GB"/>
        </w:rPr>
      </w:pPr>
    </w:p>
    <w:p w:rsidR="00FF3277" w:rsidRPr="000D60C1" w:rsidRDefault="00FF3277" w:rsidP="00FF3277">
      <w:pPr>
        <w:rPr>
          <w:rFonts w:ascii="Gill Sans MT" w:hAnsi="Gill Sans MT"/>
          <w:b/>
          <w:lang w:val="en-GB"/>
        </w:rPr>
      </w:pPr>
      <w:r w:rsidRPr="000D60C1">
        <w:rPr>
          <w:rFonts w:ascii="Gill Sans MT" w:hAnsi="Gill Sans MT"/>
          <w:b/>
          <w:lang w:val="en-GB"/>
        </w:rPr>
        <w:t>Seminar questions</w:t>
      </w:r>
    </w:p>
    <w:p w:rsidR="00FF3277" w:rsidRPr="000D60C1" w:rsidRDefault="00FF3277" w:rsidP="00FF3277">
      <w:pPr>
        <w:rPr>
          <w:rFonts w:ascii="Gill Sans MT" w:hAnsi="Gill Sans MT"/>
          <w:lang w:val="en-GB"/>
        </w:rPr>
      </w:pPr>
    </w:p>
    <w:p w:rsidR="00FF3277" w:rsidRPr="000D60C1" w:rsidRDefault="00FF3277" w:rsidP="00FF3277">
      <w:pPr>
        <w:numPr>
          <w:ilvl w:val="0"/>
          <w:numId w:val="13"/>
        </w:numPr>
        <w:rPr>
          <w:rFonts w:ascii="Gill Sans MT" w:hAnsi="Gill Sans MT"/>
          <w:lang w:val="en-GB"/>
        </w:rPr>
      </w:pPr>
      <w:r w:rsidRPr="000D60C1">
        <w:rPr>
          <w:rFonts w:ascii="Gill Sans MT" w:hAnsi="Gill Sans MT"/>
          <w:lang w:val="en-GB"/>
        </w:rPr>
        <w:t>What explains the introduction of the Human Rights Act?</w:t>
      </w:r>
    </w:p>
    <w:p w:rsidR="00FF3277" w:rsidRPr="000D60C1" w:rsidRDefault="00FF3277" w:rsidP="00FF3277">
      <w:pPr>
        <w:numPr>
          <w:ilvl w:val="0"/>
          <w:numId w:val="13"/>
        </w:numPr>
        <w:rPr>
          <w:rFonts w:ascii="Gill Sans MT" w:hAnsi="Gill Sans MT"/>
          <w:lang w:val="en-GB"/>
        </w:rPr>
      </w:pPr>
      <w:r w:rsidRPr="000D60C1">
        <w:rPr>
          <w:rFonts w:ascii="Gill Sans MT" w:hAnsi="Gill Sans MT"/>
          <w:lang w:val="en-GB"/>
        </w:rPr>
        <w:t>What powers do judges in Britain now wield?</w:t>
      </w:r>
    </w:p>
    <w:p w:rsidR="00FF3277" w:rsidRPr="000D60C1" w:rsidRDefault="00FF3277" w:rsidP="00FF3277">
      <w:pPr>
        <w:numPr>
          <w:ilvl w:val="0"/>
          <w:numId w:val="13"/>
        </w:numPr>
        <w:rPr>
          <w:rFonts w:ascii="Gill Sans MT" w:hAnsi="Gill Sans MT"/>
          <w:lang w:val="en-GB"/>
        </w:rPr>
      </w:pPr>
      <w:r w:rsidRPr="000D60C1">
        <w:rPr>
          <w:rFonts w:ascii="Gill Sans MT" w:hAnsi="Gill Sans MT"/>
          <w:lang w:val="en-GB"/>
        </w:rPr>
        <w:t>Is greater judicial power good or bad for democracy in Britain?</w:t>
      </w:r>
    </w:p>
    <w:p w:rsidR="00FF3277" w:rsidRPr="000D60C1" w:rsidRDefault="00FF3277" w:rsidP="00FF3277">
      <w:pPr>
        <w:jc w:val="both"/>
        <w:rPr>
          <w:rFonts w:ascii="Gill Sans MT" w:hAnsi="Gill Sans MT"/>
        </w:rPr>
      </w:pPr>
    </w:p>
    <w:p w:rsidR="00FF3277" w:rsidRPr="000D60C1" w:rsidRDefault="00FF3277" w:rsidP="00FF3277">
      <w:pPr>
        <w:jc w:val="both"/>
        <w:rPr>
          <w:rFonts w:ascii="Gill Sans MT" w:hAnsi="Gill Sans MT"/>
        </w:rPr>
      </w:pPr>
      <w:r w:rsidRPr="000D60C1">
        <w:rPr>
          <w:rFonts w:ascii="Gill Sans MT" w:hAnsi="Gill Sans MT"/>
          <w:b/>
        </w:rPr>
        <w:t>Set texts</w:t>
      </w:r>
    </w:p>
    <w:p w:rsidR="00FF3277" w:rsidRPr="000D60C1" w:rsidRDefault="00FF3277" w:rsidP="00FF3277">
      <w:pPr>
        <w:jc w:val="both"/>
        <w:rPr>
          <w:rFonts w:ascii="Gill Sans MT" w:hAnsi="Gill Sans MT"/>
        </w:rPr>
      </w:pPr>
    </w:p>
    <w:tbl>
      <w:tblPr>
        <w:tblW w:w="0" w:type="auto"/>
        <w:tblLook w:val="01E0"/>
      </w:tblPr>
      <w:tblGrid>
        <w:gridCol w:w="2088"/>
        <w:gridCol w:w="6435"/>
      </w:tblGrid>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Dennis Kavanagh et al</w:t>
            </w:r>
            <w:r w:rsidRPr="001A7E88">
              <w:rPr>
                <w:rFonts w:ascii="Gill Sans MT" w:eastAsia="SimSun" w:hAnsi="Gill Sans MT"/>
              </w:rPr>
              <w:tab/>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i/>
              </w:rPr>
              <w:t>British Politics</w:t>
            </w:r>
            <w:r w:rsidRPr="001A7E88">
              <w:rPr>
                <w:rFonts w:ascii="Gill Sans MT" w:eastAsia="SimSun" w:hAnsi="Gill Sans MT"/>
              </w:rPr>
              <w:t>, 5</w:t>
            </w:r>
            <w:r w:rsidRPr="001A7E88">
              <w:rPr>
                <w:rFonts w:ascii="Gill Sans MT" w:eastAsia="SimSun" w:hAnsi="Gill Sans MT"/>
                <w:vertAlign w:val="superscript"/>
              </w:rPr>
              <w:t>th</w:t>
            </w:r>
            <w:r w:rsidRPr="001A7E88">
              <w:rPr>
                <w:rFonts w:ascii="Gill Sans MT" w:eastAsia="SimSun" w:hAnsi="Gill Sans MT"/>
              </w:rPr>
              <w:t xml:space="preserve"> edition, Oxford University Press (2006), ch 24</w:t>
            </w:r>
          </w:p>
        </w:tc>
      </w:tr>
    </w:tbl>
    <w:p w:rsidR="00FF3277" w:rsidRPr="000D60C1" w:rsidRDefault="00FF3277" w:rsidP="00FF3277">
      <w:pPr>
        <w:jc w:val="both"/>
        <w:rPr>
          <w:rFonts w:ascii="Gill Sans MT" w:hAnsi="Gill Sans MT"/>
          <w:b/>
        </w:rPr>
      </w:pPr>
      <w:r w:rsidRPr="000D60C1">
        <w:rPr>
          <w:rFonts w:ascii="Gill Sans MT" w:hAnsi="Gill Sans MT"/>
          <w:b/>
        </w:rPr>
        <w:t>Additional reading</w:t>
      </w:r>
    </w:p>
    <w:p w:rsidR="00FF3277" w:rsidRPr="000D60C1" w:rsidRDefault="00FF3277" w:rsidP="00FF3277">
      <w:pPr>
        <w:jc w:val="both"/>
        <w:rPr>
          <w:rFonts w:ascii="Gill Sans MT" w:hAnsi="Gill Sans MT"/>
        </w:rPr>
      </w:pPr>
    </w:p>
    <w:tbl>
      <w:tblPr>
        <w:tblW w:w="0" w:type="auto"/>
        <w:tblLook w:val="01E0"/>
      </w:tblPr>
      <w:tblGrid>
        <w:gridCol w:w="2088"/>
        <w:gridCol w:w="6435"/>
      </w:tblGrid>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Keith Ewing</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rPr>
              <w:t xml:space="preserve">'The Courts and the Judiciary', in Justin Fisher et al, eds, </w:t>
            </w:r>
            <w:r w:rsidRPr="001A7E88">
              <w:rPr>
                <w:rFonts w:ascii="Gill Sans MT" w:eastAsia="SimSun" w:hAnsi="Gill Sans MT"/>
                <w:i/>
              </w:rPr>
              <w:t>Central Debates in British Politics</w:t>
            </w:r>
            <w:r w:rsidRPr="001A7E88">
              <w:rPr>
                <w:rFonts w:ascii="Gill Sans MT" w:eastAsia="SimSun" w:hAnsi="Gill Sans MT"/>
              </w:rPr>
              <w:t>, Pearson (2003)</w:t>
            </w:r>
          </w:p>
        </w:tc>
      </w:tr>
      <w:tr w:rsidR="00FF3277" w:rsidRPr="001A7E88">
        <w:tc>
          <w:tcPr>
            <w:tcW w:w="2088" w:type="dxa"/>
          </w:tcPr>
          <w:p w:rsidR="00FF3277" w:rsidRPr="001A7E88" w:rsidRDefault="00FF3277" w:rsidP="00FF3277">
            <w:pPr>
              <w:rPr>
                <w:rFonts w:ascii="Gill Sans MT" w:eastAsia="SimSun" w:hAnsi="Gill Sans MT"/>
              </w:rPr>
            </w:pPr>
          </w:p>
        </w:tc>
        <w:tc>
          <w:tcPr>
            <w:tcW w:w="6435" w:type="dxa"/>
          </w:tcPr>
          <w:p w:rsidR="00FF3277" w:rsidRPr="001A7E88" w:rsidRDefault="00FF3277" w:rsidP="00FF3277">
            <w:pPr>
              <w:rPr>
                <w:rFonts w:ascii="Gill Sans MT" w:eastAsia="SimSun" w:hAnsi="Gill Sans MT"/>
              </w:rPr>
            </w:pPr>
          </w:p>
        </w:tc>
      </w:tr>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Christopher Foster</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rPr>
              <w:t xml:space="preserve">'The Encroachment of the Law on Politics', </w:t>
            </w:r>
            <w:r w:rsidRPr="001A7E88">
              <w:rPr>
                <w:rFonts w:ascii="Gill Sans MT" w:eastAsia="SimSun" w:hAnsi="Gill Sans MT"/>
                <w:i/>
              </w:rPr>
              <w:t>Parliamentary Affairs</w:t>
            </w:r>
            <w:r w:rsidRPr="001A7E88">
              <w:rPr>
                <w:rFonts w:ascii="Gill Sans MT" w:eastAsia="SimSun" w:hAnsi="Gill Sans MT"/>
              </w:rPr>
              <w:t>, 53:2 (2000)</w:t>
            </w:r>
          </w:p>
        </w:tc>
      </w:tr>
      <w:tr w:rsidR="00FF3277" w:rsidRPr="001A7E88">
        <w:tc>
          <w:tcPr>
            <w:tcW w:w="2088" w:type="dxa"/>
          </w:tcPr>
          <w:p w:rsidR="00FF3277" w:rsidRPr="001A7E88" w:rsidRDefault="00FF3277" w:rsidP="00FF3277">
            <w:pPr>
              <w:rPr>
                <w:rFonts w:ascii="Gill Sans MT" w:eastAsia="SimSun" w:hAnsi="Gill Sans MT"/>
              </w:rPr>
            </w:pPr>
          </w:p>
        </w:tc>
        <w:tc>
          <w:tcPr>
            <w:tcW w:w="6435" w:type="dxa"/>
          </w:tcPr>
          <w:p w:rsidR="00FF3277" w:rsidRPr="001A7E88" w:rsidRDefault="00FF3277" w:rsidP="00FF3277">
            <w:pPr>
              <w:rPr>
                <w:rFonts w:ascii="Gill Sans MT" w:eastAsia="SimSun" w:hAnsi="Gill Sans MT"/>
              </w:rPr>
            </w:pPr>
          </w:p>
        </w:tc>
      </w:tr>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Derry Irvine</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rPr>
              <w:t xml:space="preserve">‘The Human Rights Act: Principle and Practice’, </w:t>
            </w:r>
            <w:r w:rsidRPr="001A7E88">
              <w:rPr>
                <w:rFonts w:ascii="Gill Sans MT" w:eastAsia="SimSun" w:hAnsi="Gill Sans MT"/>
                <w:i/>
              </w:rPr>
              <w:t>Parliamentary Affairs</w:t>
            </w:r>
            <w:r w:rsidRPr="001A7E88">
              <w:rPr>
                <w:rFonts w:ascii="Gill Sans MT" w:eastAsia="SimSun" w:hAnsi="Gill Sans MT"/>
              </w:rPr>
              <w:t>, 57:4 (2004)</w:t>
            </w:r>
          </w:p>
        </w:tc>
      </w:tr>
      <w:tr w:rsidR="00FF3277" w:rsidRPr="001A7E88">
        <w:tc>
          <w:tcPr>
            <w:tcW w:w="2088" w:type="dxa"/>
          </w:tcPr>
          <w:p w:rsidR="00FF3277" w:rsidRPr="001A7E88" w:rsidRDefault="00FF3277" w:rsidP="00FF3277">
            <w:pPr>
              <w:rPr>
                <w:rFonts w:ascii="Gill Sans MT" w:eastAsia="SimSun" w:hAnsi="Gill Sans MT"/>
              </w:rPr>
            </w:pPr>
          </w:p>
        </w:tc>
        <w:tc>
          <w:tcPr>
            <w:tcW w:w="6435" w:type="dxa"/>
          </w:tcPr>
          <w:p w:rsidR="00FF3277" w:rsidRPr="001A7E88" w:rsidRDefault="00FF3277" w:rsidP="00FF3277">
            <w:pPr>
              <w:rPr>
                <w:rFonts w:ascii="Gill Sans MT" w:eastAsia="SimSun" w:hAnsi="Gill Sans MT"/>
                <w:i/>
              </w:rPr>
            </w:pPr>
          </w:p>
        </w:tc>
      </w:tr>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David Judge</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i/>
              </w:rPr>
              <w:t>Political Institutions in the United Kingdom</w:t>
            </w:r>
            <w:r w:rsidRPr="001A7E88">
              <w:rPr>
                <w:rFonts w:ascii="Gill Sans MT" w:eastAsia="SimSun" w:hAnsi="Gill Sans MT"/>
              </w:rPr>
              <w:t>, Oxford: Oxford University Press (2005) ch 6</w:t>
            </w:r>
          </w:p>
        </w:tc>
      </w:tr>
      <w:tr w:rsidR="00FF3277" w:rsidRPr="001A7E88">
        <w:tc>
          <w:tcPr>
            <w:tcW w:w="2088" w:type="dxa"/>
          </w:tcPr>
          <w:p w:rsidR="00FF3277" w:rsidRPr="001A7E88" w:rsidRDefault="00FF3277" w:rsidP="00FF3277">
            <w:pPr>
              <w:rPr>
                <w:rFonts w:ascii="Gill Sans MT" w:eastAsia="SimSun" w:hAnsi="Gill Sans MT"/>
              </w:rPr>
            </w:pPr>
          </w:p>
        </w:tc>
        <w:tc>
          <w:tcPr>
            <w:tcW w:w="6435" w:type="dxa"/>
          </w:tcPr>
          <w:p w:rsidR="00FF3277" w:rsidRPr="001A7E88" w:rsidRDefault="00FF3277" w:rsidP="00FF3277">
            <w:pPr>
              <w:rPr>
                <w:rFonts w:ascii="Gill Sans MT" w:eastAsia="SimSun" w:hAnsi="Gill Sans MT"/>
              </w:rPr>
            </w:pPr>
          </w:p>
        </w:tc>
      </w:tr>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Dawn Oliver</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i/>
              </w:rPr>
              <w:t>Constitutional Reform in the UK</w:t>
            </w:r>
            <w:r w:rsidRPr="001A7E88">
              <w:rPr>
                <w:rFonts w:ascii="Gill Sans MT" w:eastAsia="SimSun" w:hAnsi="Gill Sans MT"/>
              </w:rPr>
              <w:t>, Oxford University Press (2003), chs 5-6, 18</w:t>
            </w:r>
          </w:p>
        </w:tc>
      </w:tr>
      <w:tr w:rsidR="00FF3277" w:rsidRPr="001A7E88">
        <w:tc>
          <w:tcPr>
            <w:tcW w:w="2088" w:type="dxa"/>
          </w:tcPr>
          <w:p w:rsidR="00FF3277" w:rsidRPr="001A7E88" w:rsidRDefault="00FF3277" w:rsidP="00FF3277">
            <w:pPr>
              <w:jc w:val="both"/>
              <w:rPr>
                <w:rFonts w:ascii="Gill Sans MT" w:eastAsia="SimSun" w:hAnsi="Gill Sans MT"/>
              </w:rPr>
            </w:pPr>
          </w:p>
        </w:tc>
        <w:tc>
          <w:tcPr>
            <w:tcW w:w="6435" w:type="dxa"/>
          </w:tcPr>
          <w:p w:rsidR="00FF3277" w:rsidRPr="001A7E88" w:rsidRDefault="00FF3277" w:rsidP="00FF3277">
            <w:pPr>
              <w:rPr>
                <w:rFonts w:ascii="Gill Sans MT" w:eastAsia="SimSun" w:hAnsi="Gill Sans MT"/>
              </w:rPr>
            </w:pPr>
          </w:p>
        </w:tc>
      </w:tr>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Keith Starmer and Stuart Weir</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rPr>
              <w:t xml:space="preserve">‘Strong Government and Weak Liberties: An Overview of Political Freedom in the UK’, </w:t>
            </w:r>
            <w:r w:rsidRPr="001A7E88">
              <w:rPr>
                <w:rFonts w:ascii="Gill Sans MT" w:eastAsia="SimSun" w:hAnsi="Gill Sans MT"/>
                <w:i/>
              </w:rPr>
              <w:t>Political Quarterly</w:t>
            </w:r>
            <w:r w:rsidRPr="001A7E88">
              <w:rPr>
                <w:rFonts w:ascii="Gill Sans MT" w:eastAsia="SimSun" w:hAnsi="Gill Sans MT"/>
              </w:rPr>
              <w:t>, 68:2 (1997)</w:t>
            </w:r>
          </w:p>
        </w:tc>
      </w:tr>
      <w:tr w:rsidR="00FF3277" w:rsidRPr="001A7E88">
        <w:tc>
          <w:tcPr>
            <w:tcW w:w="2088" w:type="dxa"/>
          </w:tcPr>
          <w:p w:rsidR="00FF3277" w:rsidRPr="001A7E88" w:rsidRDefault="00FF3277" w:rsidP="00FF3277">
            <w:pPr>
              <w:jc w:val="both"/>
              <w:rPr>
                <w:rFonts w:ascii="Gill Sans MT" w:eastAsia="SimSun" w:hAnsi="Gill Sans MT"/>
              </w:rPr>
            </w:pPr>
          </w:p>
        </w:tc>
        <w:tc>
          <w:tcPr>
            <w:tcW w:w="6435" w:type="dxa"/>
          </w:tcPr>
          <w:p w:rsidR="00FF3277" w:rsidRPr="001A7E88" w:rsidRDefault="00FF3277" w:rsidP="00FF3277">
            <w:pPr>
              <w:rPr>
                <w:rFonts w:ascii="Gill Sans MT" w:eastAsia="SimSun" w:hAnsi="Gill Sans MT"/>
              </w:rPr>
            </w:pPr>
          </w:p>
        </w:tc>
      </w:tr>
      <w:tr w:rsidR="00FF3277" w:rsidRPr="001A7E88">
        <w:tc>
          <w:tcPr>
            <w:tcW w:w="2088" w:type="dxa"/>
          </w:tcPr>
          <w:p w:rsidR="00FF3277" w:rsidRPr="001A7E88" w:rsidRDefault="00FF3277" w:rsidP="00FF3277">
            <w:pPr>
              <w:jc w:val="both"/>
              <w:rPr>
                <w:rFonts w:ascii="Gill Sans MT" w:eastAsia="SimSun" w:hAnsi="Gill Sans MT"/>
              </w:rPr>
            </w:pPr>
            <w:r w:rsidRPr="001A7E88">
              <w:rPr>
                <w:rFonts w:ascii="Gill Sans MT" w:eastAsia="SimSun" w:hAnsi="Gill Sans MT"/>
              </w:rPr>
              <w:t>Diana Woodhouse</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rPr>
              <w:t xml:space="preserve">'The Law and Politics: More Power to the Judges -  And to the People?', </w:t>
            </w:r>
            <w:r w:rsidRPr="001A7E88">
              <w:rPr>
                <w:rFonts w:ascii="Gill Sans MT" w:eastAsia="SimSun" w:hAnsi="Gill Sans MT"/>
                <w:i/>
              </w:rPr>
              <w:t>Parliamentary Affairs</w:t>
            </w:r>
            <w:r w:rsidRPr="001A7E88">
              <w:rPr>
                <w:rFonts w:ascii="Gill Sans MT" w:eastAsia="SimSun" w:hAnsi="Gill Sans MT"/>
              </w:rPr>
              <w:t>, 54:2 (2001)</w:t>
            </w:r>
          </w:p>
        </w:tc>
      </w:tr>
    </w:tbl>
    <w:p w:rsidR="00FF3277" w:rsidRDefault="00FF3277" w:rsidP="00FF3277">
      <w:pPr>
        <w:jc w:val="both"/>
        <w:rPr>
          <w:rFonts w:ascii="Gill Sans MT" w:hAnsi="Gill Sans MT"/>
          <w:b/>
        </w:rPr>
      </w:pPr>
    </w:p>
    <w:p w:rsidR="00FF3277" w:rsidRDefault="00FF3277" w:rsidP="00FF3277">
      <w:pPr>
        <w:jc w:val="both"/>
        <w:rPr>
          <w:rFonts w:ascii="Gill Sans MT" w:hAnsi="Gill Sans MT"/>
          <w:b/>
        </w:rPr>
      </w:pPr>
    </w:p>
    <w:p w:rsidR="00FF3277" w:rsidRDefault="00FF3277" w:rsidP="00FF3277">
      <w:pPr>
        <w:jc w:val="both"/>
        <w:rPr>
          <w:rFonts w:ascii="Gill Sans MT" w:hAnsi="Gill Sans MT"/>
          <w:b/>
        </w:rPr>
      </w:pPr>
    </w:p>
    <w:p w:rsidR="00FF3277" w:rsidRDefault="00FF3277" w:rsidP="00FF3277">
      <w:pPr>
        <w:jc w:val="both"/>
        <w:rPr>
          <w:rFonts w:ascii="Gill Sans MT" w:hAnsi="Gill Sans MT"/>
          <w:b/>
        </w:rPr>
      </w:pPr>
    </w:p>
    <w:p w:rsidR="00FF3277" w:rsidRPr="000D60C1" w:rsidRDefault="00FF3277" w:rsidP="00FF3277">
      <w:pPr>
        <w:jc w:val="both"/>
        <w:rPr>
          <w:rFonts w:ascii="Gill Sans MT" w:hAnsi="Gill Sans MT"/>
          <w:b/>
        </w:rPr>
      </w:pPr>
      <w:r w:rsidRPr="000D60C1">
        <w:rPr>
          <w:rFonts w:ascii="Gill Sans MT" w:hAnsi="Gill Sans MT"/>
          <w:b/>
        </w:rPr>
        <w:t>Web resources</w:t>
      </w:r>
    </w:p>
    <w:p w:rsidR="00FF3277" w:rsidRPr="000D60C1" w:rsidRDefault="00FF3277" w:rsidP="00FF3277">
      <w:pPr>
        <w:jc w:val="both"/>
        <w:rPr>
          <w:rFonts w:ascii="Gill Sans MT" w:hAnsi="Gill Sans MT"/>
          <w:b/>
        </w:rPr>
      </w:pPr>
    </w:p>
    <w:p w:rsidR="00FF3277" w:rsidRDefault="00FF3277" w:rsidP="00FF3277">
      <w:pPr>
        <w:rPr>
          <w:rFonts w:ascii="Gill Sans MT" w:hAnsi="Gill Sans MT"/>
        </w:rPr>
      </w:pPr>
      <w:r w:rsidRPr="000D60C1">
        <w:rPr>
          <w:rFonts w:ascii="Gill Sans MT" w:hAnsi="Gill Sans MT"/>
        </w:rPr>
        <w:t xml:space="preserve">The lead government department on human rights is the </w:t>
      </w:r>
      <w:r>
        <w:rPr>
          <w:rFonts w:ascii="Gill Sans MT" w:hAnsi="Gill Sans MT"/>
        </w:rPr>
        <w:t xml:space="preserve">Ministry of Justice.  However, useful information on the Human Rights Act (HRA) can be found on the website of the previous sponsoring ministry, the Department </w:t>
      </w:r>
      <w:r w:rsidRPr="000D60C1">
        <w:rPr>
          <w:rFonts w:ascii="Gill Sans MT" w:hAnsi="Gill Sans MT"/>
        </w:rPr>
        <w:t xml:space="preserve">for Constitutional Affairs.  It publishes </w:t>
      </w:r>
      <w:r>
        <w:rPr>
          <w:rFonts w:ascii="Gill Sans MT" w:hAnsi="Gill Sans MT"/>
        </w:rPr>
        <w:t xml:space="preserve">a guide to the HRA, a review of the HRA and </w:t>
      </w:r>
      <w:r w:rsidRPr="000D60C1">
        <w:rPr>
          <w:rFonts w:ascii="Gill Sans MT" w:hAnsi="Gill Sans MT"/>
        </w:rPr>
        <w:t>a list of cases brought under the Act.</w:t>
      </w:r>
      <w:r>
        <w:rPr>
          <w:rFonts w:ascii="Gill Sans MT" w:hAnsi="Gill Sans MT"/>
        </w:rPr>
        <w:t xml:space="preserve"> </w:t>
      </w:r>
    </w:p>
    <w:p w:rsidR="00FF3277" w:rsidRPr="000D60C1" w:rsidRDefault="00FF3277" w:rsidP="00FF3277">
      <w:pPr>
        <w:rPr>
          <w:rFonts w:ascii="Gill Sans MT" w:hAnsi="Gill Sans MT"/>
        </w:rPr>
      </w:pPr>
      <w:r w:rsidRPr="000D60C1">
        <w:rPr>
          <w:rFonts w:ascii="Gill Sans MT" w:hAnsi="Gill Sans MT"/>
        </w:rPr>
        <w:t xml:space="preserve">See: </w:t>
      </w:r>
      <w:hyperlink r:id="rId28" w:history="1">
        <w:r w:rsidRPr="000D60C1">
          <w:rPr>
            <w:rStyle w:val="Hyperlink"/>
            <w:rFonts w:ascii="Gill Sans MT" w:hAnsi="Gill Sans MT"/>
          </w:rPr>
          <w:t>http://www.dca.gov.uk/peoples-rights/human-rights/index.htm</w:t>
        </w:r>
      </w:hyperlink>
    </w:p>
    <w:p w:rsidR="00FF3277" w:rsidRPr="00176A18" w:rsidRDefault="00FF3277" w:rsidP="00FF3277">
      <w:pPr>
        <w:jc w:val="both"/>
        <w:rPr>
          <w:rFonts w:ascii="Gill Sans MT" w:hAnsi="Gill Sans MT"/>
          <w:b/>
          <w:sz w:val="22"/>
          <w:szCs w:val="22"/>
        </w:rPr>
      </w:pPr>
    </w:p>
    <w:p w:rsidR="00FF3277" w:rsidRPr="00ED2261" w:rsidRDefault="00FF3277" w:rsidP="00FF3277">
      <w:pPr>
        <w:jc w:val="both"/>
        <w:rPr>
          <w:rFonts w:ascii="Gill Sans MT" w:hAnsi="Gill Sans MT"/>
          <w:sz w:val="22"/>
          <w:szCs w:val="22"/>
        </w:rPr>
      </w:pPr>
      <w:r>
        <w:rPr>
          <w:rFonts w:ascii="Gill Sans MT" w:hAnsi="Gill Sans MT"/>
          <w:sz w:val="22"/>
          <w:szCs w:val="22"/>
        </w:rPr>
        <w:t xml:space="preserve">Paul Dacre lecture on Judiciary and the Privacy Law November 2008 </w:t>
      </w:r>
    </w:p>
    <w:p w:rsidR="00FF3277" w:rsidRPr="00176A18" w:rsidRDefault="00FF3277" w:rsidP="00FF3277">
      <w:pPr>
        <w:jc w:val="both"/>
        <w:rPr>
          <w:rFonts w:ascii="Gill Sans MT" w:hAnsi="Gill Sans MT"/>
          <w:b/>
          <w:sz w:val="22"/>
          <w:szCs w:val="22"/>
        </w:rPr>
      </w:pPr>
    </w:p>
    <w:p w:rsidR="00FF3277" w:rsidRDefault="00FF3277" w:rsidP="00FF3277">
      <w:pPr>
        <w:jc w:val="center"/>
        <w:rPr>
          <w:rFonts w:ascii="Gill Sans MT" w:hAnsi="Gill Sans MT"/>
          <w:b/>
          <w:sz w:val="22"/>
          <w:szCs w:val="22"/>
          <w:lang w:val="en-GB"/>
        </w:rPr>
      </w:pPr>
      <w:r>
        <w:rPr>
          <w:rFonts w:ascii="Gill Sans MT" w:hAnsi="Gill Sans MT"/>
          <w:b/>
          <w:sz w:val="22"/>
          <w:szCs w:val="22"/>
          <w:lang w:val="en-GB"/>
        </w:rPr>
        <w:br w:type="page"/>
      </w:r>
      <w:r>
        <w:rPr>
          <w:rFonts w:ascii="Gill Sans MT" w:hAnsi="Gill Sans MT"/>
          <w:b/>
          <w:noProof/>
          <w:sz w:val="22"/>
          <w:szCs w:val="22"/>
        </w:rPr>
        <w:pict>
          <v:rect id="_x0000_s1069" style="position:absolute;left:0;text-align:left;margin-left:0;margin-top:0;width:414pt;height:63pt;z-index:251659776" fillcolor="#ddd">
            <v:textbox style="mso-next-textbox:#_x0000_s1069">
              <w:txbxContent>
                <w:p w:rsidR="00B23ED7" w:rsidRPr="00176A18" w:rsidRDefault="00B23ED7" w:rsidP="00FF3277">
                  <w:pPr>
                    <w:jc w:val="center"/>
                    <w:rPr>
                      <w:rFonts w:ascii="Gill Sans MT" w:hAnsi="Gill Sans MT"/>
                      <w:b/>
                      <w:sz w:val="22"/>
                      <w:szCs w:val="22"/>
                      <w:lang w:val="en-GB"/>
                    </w:rPr>
                  </w:pPr>
                  <w:r w:rsidRPr="00176A18">
                    <w:rPr>
                      <w:rFonts w:ascii="Gill Sans MT" w:hAnsi="Gill Sans MT"/>
                      <w:b/>
                      <w:sz w:val="22"/>
                      <w:szCs w:val="22"/>
                      <w:lang w:val="en-GB"/>
                    </w:rPr>
                    <w:t xml:space="preserve">Week </w:t>
                  </w:r>
                  <w:r>
                    <w:rPr>
                      <w:rFonts w:ascii="Gill Sans MT" w:hAnsi="Gill Sans MT"/>
                      <w:b/>
                      <w:sz w:val="22"/>
                      <w:szCs w:val="22"/>
                      <w:lang w:val="en-GB"/>
                    </w:rPr>
                    <w:t>11</w:t>
                  </w:r>
                  <w:r w:rsidRPr="00176A18">
                    <w:rPr>
                      <w:rFonts w:ascii="Gill Sans MT" w:hAnsi="Gill Sans MT"/>
                      <w:b/>
                      <w:sz w:val="22"/>
                      <w:szCs w:val="22"/>
                      <w:lang w:val="en-GB"/>
                    </w:rPr>
                    <w:t xml:space="preserve">: </w:t>
                  </w:r>
                </w:p>
                <w:p w:rsidR="00B23ED7" w:rsidRPr="00176A18" w:rsidRDefault="00B23ED7" w:rsidP="00FF3277">
                  <w:pPr>
                    <w:jc w:val="center"/>
                    <w:rPr>
                      <w:rFonts w:ascii="Gill Sans MT" w:hAnsi="Gill Sans MT"/>
                      <w:b/>
                      <w:sz w:val="22"/>
                      <w:szCs w:val="22"/>
                      <w:lang w:val="en-GB"/>
                    </w:rPr>
                  </w:pPr>
                </w:p>
                <w:p w:rsidR="00B23ED7" w:rsidRPr="00176A18" w:rsidRDefault="00B23ED7" w:rsidP="00FF3277">
                  <w:pPr>
                    <w:jc w:val="center"/>
                    <w:rPr>
                      <w:rFonts w:ascii="Gill Sans MT" w:hAnsi="Gill Sans MT"/>
                      <w:b/>
                      <w:sz w:val="22"/>
                      <w:szCs w:val="22"/>
                      <w:lang w:val="en-GB"/>
                    </w:rPr>
                  </w:pPr>
                  <w:r w:rsidRPr="00176A18">
                    <w:rPr>
                      <w:rFonts w:ascii="Gill Sans MT" w:hAnsi="Gill Sans MT"/>
                      <w:b/>
                      <w:sz w:val="22"/>
                      <w:szCs w:val="22"/>
                      <w:lang w:val="en-GB"/>
                    </w:rPr>
                    <w:t>CONCLUSION: IS GOVERNMENT IN BRITAIN REPRESENTATIVE AND ACCOUNTABLE?</w:t>
                  </w:r>
                </w:p>
                <w:p w:rsidR="00B23ED7" w:rsidRDefault="00B23ED7" w:rsidP="00FF3277">
                  <w:pPr>
                    <w:jc w:val="center"/>
                  </w:pPr>
                </w:p>
              </w:txbxContent>
            </v:textbox>
          </v:rect>
        </w:pict>
      </w:r>
    </w:p>
    <w:p w:rsidR="00FF3277" w:rsidRDefault="00FF3277" w:rsidP="00FF3277">
      <w:pPr>
        <w:jc w:val="center"/>
        <w:rPr>
          <w:rFonts w:ascii="Gill Sans MT" w:hAnsi="Gill Sans MT"/>
          <w:b/>
          <w:sz w:val="22"/>
          <w:szCs w:val="22"/>
          <w:lang w:val="en-GB"/>
        </w:rPr>
      </w:pPr>
    </w:p>
    <w:p w:rsidR="00FF3277" w:rsidRDefault="00FF3277" w:rsidP="00FF3277">
      <w:pPr>
        <w:jc w:val="center"/>
        <w:rPr>
          <w:rFonts w:ascii="Gill Sans MT" w:hAnsi="Gill Sans MT"/>
          <w:b/>
          <w:sz w:val="22"/>
          <w:szCs w:val="22"/>
          <w:lang w:val="en-GB"/>
        </w:rPr>
      </w:pPr>
    </w:p>
    <w:p w:rsidR="00FF3277" w:rsidRDefault="00FF3277" w:rsidP="00FF3277">
      <w:pPr>
        <w:jc w:val="center"/>
        <w:rPr>
          <w:rFonts w:ascii="Gill Sans MT" w:hAnsi="Gill Sans MT"/>
          <w:b/>
          <w:sz w:val="22"/>
          <w:szCs w:val="22"/>
          <w:lang w:val="en-GB"/>
        </w:rPr>
      </w:pPr>
    </w:p>
    <w:p w:rsidR="00FF3277" w:rsidRDefault="00FF3277" w:rsidP="00FF3277">
      <w:pPr>
        <w:jc w:val="center"/>
        <w:rPr>
          <w:rFonts w:ascii="Gill Sans MT" w:hAnsi="Gill Sans MT"/>
          <w:b/>
          <w:sz w:val="22"/>
          <w:szCs w:val="22"/>
          <w:lang w:val="en-GB"/>
        </w:rPr>
      </w:pPr>
    </w:p>
    <w:p w:rsidR="00FF3277" w:rsidRDefault="00FF3277" w:rsidP="00FF3277">
      <w:pPr>
        <w:jc w:val="center"/>
        <w:rPr>
          <w:rFonts w:ascii="Gill Sans MT" w:hAnsi="Gill Sans MT"/>
          <w:b/>
          <w:sz w:val="22"/>
          <w:szCs w:val="22"/>
          <w:lang w:val="en-GB"/>
        </w:rPr>
      </w:pPr>
    </w:p>
    <w:p w:rsidR="00FF3277" w:rsidRPr="0005511F" w:rsidRDefault="00FF3277" w:rsidP="00FF3277">
      <w:pPr>
        <w:jc w:val="both"/>
        <w:rPr>
          <w:rFonts w:ascii="Gill Sans MT" w:hAnsi="Gill Sans MT"/>
          <w:lang w:val="en-GB"/>
        </w:rPr>
      </w:pPr>
      <w:r w:rsidRPr="0005511F">
        <w:rPr>
          <w:rFonts w:ascii="Gill Sans MT" w:hAnsi="Gill Sans MT"/>
          <w:lang w:val="en-GB"/>
        </w:rPr>
        <w:t xml:space="preserve">The final </w:t>
      </w:r>
      <w:r>
        <w:rPr>
          <w:rFonts w:ascii="Gill Sans MT" w:hAnsi="Gill Sans MT"/>
          <w:lang w:val="en-GB"/>
        </w:rPr>
        <w:t>formal lecture</w:t>
      </w:r>
      <w:r w:rsidRPr="0005511F">
        <w:rPr>
          <w:rFonts w:ascii="Gill Sans MT" w:hAnsi="Gill Sans MT"/>
          <w:lang w:val="en-GB"/>
        </w:rPr>
        <w:t xml:space="preserve"> reviews how far Britain’s political system can be said to be democratic?  How well does it perform in providing for representation of public opinion, and for accountability of decision makers?  </w:t>
      </w:r>
      <w:r>
        <w:rPr>
          <w:rFonts w:ascii="Gill Sans MT" w:hAnsi="Gill Sans MT"/>
          <w:lang w:val="en-GB"/>
        </w:rPr>
        <w:t xml:space="preserve">What is the role and functions of the Monarchy? </w:t>
      </w:r>
      <w:r w:rsidRPr="0005511F">
        <w:rPr>
          <w:rFonts w:ascii="Gill Sans MT" w:hAnsi="Gill Sans MT"/>
          <w:lang w:val="en-GB"/>
        </w:rPr>
        <w:t>What reforms might be required to strengthen these qualities in Britain?</w:t>
      </w:r>
    </w:p>
    <w:p w:rsidR="00FF3277" w:rsidRPr="0005511F" w:rsidRDefault="00FF3277" w:rsidP="00FF3277">
      <w:pPr>
        <w:rPr>
          <w:rFonts w:ascii="Gill Sans MT" w:hAnsi="Gill Sans MT"/>
          <w:lang w:val="en-GB"/>
        </w:rPr>
      </w:pPr>
    </w:p>
    <w:p w:rsidR="00FF3277" w:rsidRPr="0005511F" w:rsidRDefault="00FF3277" w:rsidP="00FF3277">
      <w:pPr>
        <w:rPr>
          <w:rFonts w:ascii="Gill Sans MT" w:hAnsi="Gill Sans MT"/>
          <w:b/>
          <w:lang w:val="en-GB"/>
        </w:rPr>
      </w:pPr>
      <w:r w:rsidRPr="0005511F">
        <w:rPr>
          <w:rFonts w:ascii="Gill Sans MT" w:hAnsi="Gill Sans MT"/>
          <w:b/>
          <w:lang w:val="en-GB"/>
        </w:rPr>
        <w:t>Seminar questions</w:t>
      </w:r>
    </w:p>
    <w:p w:rsidR="00FF3277" w:rsidRPr="0005511F" w:rsidRDefault="00FF3277" w:rsidP="00FF3277">
      <w:pPr>
        <w:rPr>
          <w:rFonts w:ascii="Gill Sans MT" w:hAnsi="Gill Sans MT"/>
          <w:lang w:val="en-GB"/>
        </w:rPr>
      </w:pPr>
    </w:p>
    <w:p w:rsidR="00FF3277" w:rsidRPr="0005511F" w:rsidRDefault="00FF3277" w:rsidP="00FF3277">
      <w:pPr>
        <w:numPr>
          <w:ilvl w:val="0"/>
          <w:numId w:val="15"/>
        </w:numPr>
        <w:rPr>
          <w:rFonts w:ascii="Gill Sans MT" w:hAnsi="Gill Sans MT"/>
          <w:lang w:val="en-GB"/>
        </w:rPr>
      </w:pPr>
      <w:r w:rsidRPr="0005511F">
        <w:rPr>
          <w:rFonts w:ascii="Gill Sans MT" w:hAnsi="Gill Sans MT"/>
          <w:lang w:val="en-GB"/>
        </w:rPr>
        <w:t>How far would you say the British political system is representative and accountable?</w:t>
      </w:r>
    </w:p>
    <w:p w:rsidR="00FF3277" w:rsidRPr="0005511F" w:rsidRDefault="00FF3277" w:rsidP="00FF3277">
      <w:pPr>
        <w:numPr>
          <w:ilvl w:val="0"/>
          <w:numId w:val="15"/>
        </w:numPr>
        <w:rPr>
          <w:rFonts w:ascii="Gill Sans MT" w:hAnsi="Gill Sans MT"/>
          <w:lang w:val="en-GB"/>
        </w:rPr>
      </w:pPr>
      <w:r w:rsidRPr="0005511F">
        <w:rPr>
          <w:rFonts w:ascii="Gill Sans MT" w:hAnsi="Gill Sans MT"/>
          <w:lang w:val="en-GB"/>
        </w:rPr>
        <w:t>Should the British political system be reformed to make it more representative and accountable?  If so, how?</w:t>
      </w:r>
    </w:p>
    <w:p w:rsidR="00FF3277" w:rsidRPr="0005511F" w:rsidRDefault="00FF3277" w:rsidP="00FF3277">
      <w:pPr>
        <w:jc w:val="both"/>
        <w:rPr>
          <w:rFonts w:ascii="Gill Sans MT" w:hAnsi="Gill Sans MT"/>
          <w:b/>
        </w:rPr>
      </w:pPr>
    </w:p>
    <w:p w:rsidR="00FF3277" w:rsidRPr="0005511F" w:rsidRDefault="00FF3277" w:rsidP="00FF3277">
      <w:pPr>
        <w:jc w:val="both"/>
        <w:rPr>
          <w:rFonts w:ascii="Gill Sans MT" w:hAnsi="Gill Sans MT"/>
        </w:rPr>
      </w:pPr>
      <w:r w:rsidRPr="0005511F">
        <w:rPr>
          <w:rFonts w:ascii="Gill Sans MT" w:hAnsi="Gill Sans MT"/>
          <w:b/>
        </w:rPr>
        <w:t>Set texts</w:t>
      </w:r>
    </w:p>
    <w:p w:rsidR="00FF3277" w:rsidRPr="0005511F" w:rsidRDefault="00FF3277" w:rsidP="00FF3277">
      <w:pPr>
        <w:jc w:val="both"/>
        <w:rPr>
          <w:rFonts w:ascii="Gill Sans MT" w:hAnsi="Gill Sans MT"/>
        </w:rPr>
      </w:pPr>
    </w:p>
    <w:tbl>
      <w:tblPr>
        <w:tblW w:w="0" w:type="auto"/>
        <w:tblLook w:val="01E0"/>
      </w:tblPr>
      <w:tblGrid>
        <w:gridCol w:w="2088"/>
        <w:gridCol w:w="6435"/>
      </w:tblGrid>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Dennis Kavanagh et al</w:t>
            </w:r>
            <w:r w:rsidRPr="001A7E88">
              <w:rPr>
                <w:rFonts w:ascii="Gill Sans MT" w:eastAsia="SimSun" w:hAnsi="Gill Sans MT"/>
              </w:rPr>
              <w:tab/>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i/>
              </w:rPr>
              <w:t>British Politics</w:t>
            </w:r>
            <w:r w:rsidRPr="001A7E88">
              <w:rPr>
                <w:rFonts w:ascii="Gill Sans MT" w:eastAsia="SimSun" w:hAnsi="Gill Sans MT"/>
              </w:rPr>
              <w:t>, 5</w:t>
            </w:r>
            <w:r w:rsidRPr="001A7E88">
              <w:rPr>
                <w:rFonts w:ascii="Gill Sans MT" w:eastAsia="SimSun" w:hAnsi="Gill Sans MT"/>
                <w:vertAlign w:val="superscript"/>
              </w:rPr>
              <w:t>th</w:t>
            </w:r>
            <w:r w:rsidRPr="001A7E88">
              <w:rPr>
                <w:rFonts w:ascii="Gill Sans MT" w:eastAsia="SimSun" w:hAnsi="Gill Sans MT"/>
              </w:rPr>
              <w:t xml:space="preserve"> edition, Oxford University Press (2006) ch 10</w:t>
            </w:r>
          </w:p>
        </w:tc>
      </w:tr>
    </w:tbl>
    <w:p w:rsidR="00FF3277" w:rsidRPr="0005511F" w:rsidRDefault="00FF3277" w:rsidP="00FF3277">
      <w:pPr>
        <w:jc w:val="both"/>
        <w:rPr>
          <w:rFonts w:ascii="Gill Sans MT" w:hAnsi="Gill Sans MT"/>
        </w:rPr>
      </w:pPr>
    </w:p>
    <w:p w:rsidR="00FF3277" w:rsidRPr="0005511F" w:rsidRDefault="00FF3277" w:rsidP="00FF3277">
      <w:pPr>
        <w:jc w:val="both"/>
        <w:rPr>
          <w:rFonts w:ascii="Gill Sans MT" w:hAnsi="Gill Sans MT"/>
          <w:b/>
        </w:rPr>
      </w:pPr>
      <w:r w:rsidRPr="0005511F">
        <w:rPr>
          <w:rFonts w:ascii="Gill Sans MT" w:hAnsi="Gill Sans MT"/>
          <w:b/>
        </w:rPr>
        <w:t>Additional reading</w:t>
      </w:r>
    </w:p>
    <w:p w:rsidR="00FF3277" w:rsidRPr="0005511F" w:rsidRDefault="00FF3277" w:rsidP="00FF3277">
      <w:pPr>
        <w:jc w:val="both"/>
        <w:rPr>
          <w:rFonts w:ascii="Gill Sans MT" w:hAnsi="Gill Sans MT"/>
        </w:rPr>
      </w:pPr>
    </w:p>
    <w:tbl>
      <w:tblPr>
        <w:tblW w:w="0" w:type="auto"/>
        <w:tblLook w:val="01E0"/>
      </w:tblPr>
      <w:tblGrid>
        <w:gridCol w:w="2088"/>
        <w:gridCol w:w="6435"/>
      </w:tblGrid>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David Beetham, ed</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i/>
              </w:rPr>
              <w:t>Democracy Under Blair: A Democratic Audit of the United Kingdom</w:t>
            </w:r>
            <w:r w:rsidRPr="001A7E88">
              <w:rPr>
                <w:rFonts w:ascii="Gill Sans MT" w:eastAsia="SimSun" w:hAnsi="Gill Sans MT"/>
              </w:rPr>
              <w:t>, Politicos (2002)</w:t>
            </w:r>
          </w:p>
        </w:tc>
      </w:tr>
      <w:tr w:rsidR="00FF3277" w:rsidRPr="001A7E88">
        <w:tc>
          <w:tcPr>
            <w:tcW w:w="2088" w:type="dxa"/>
          </w:tcPr>
          <w:p w:rsidR="00FF3277" w:rsidRPr="001A7E88" w:rsidRDefault="00FF3277" w:rsidP="00FF3277">
            <w:pPr>
              <w:rPr>
                <w:rFonts w:ascii="Gill Sans MT" w:eastAsia="SimSun" w:hAnsi="Gill Sans MT"/>
              </w:rPr>
            </w:pPr>
          </w:p>
        </w:tc>
        <w:tc>
          <w:tcPr>
            <w:tcW w:w="6435" w:type="dxa"/>
          </w:tcPr>
          <w:p w:rsidR="00FF3277" w:rsidRPr="001A7E88" w:rsidRDefault="00FF3277" w:rsidP="00FF3277">
            <w:pPr>
              <w:rPr>
                <w:rFonts w:ascii="Gill Sans MT" w:eastAsia="SimSun" w:hAnsi="Gill Sans MT"/>
              </w:rPr>
            </w:pPr>
          </w:p>
        </w:tc>
      </w:tr>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David Beetham et al</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rPr>
              <w:t xml:space="preserve">‘Democratic Audit: Towards a Broader View of Democratic Achievement’, </w:t>
            </w:r>
            <w:r w:rsidRPr="001A7E88">
              <w:rPr>
                <w:rFonts w:ascii="Gill Sans MT" w:eastAsia="SimSun" w:hAnsi="Gill Sans MT"/>
                <w:i/>
              </w:rPr>
              <w:t>Parliamentary Affairs</w:t>
            </w:r>
            <w:r w:rsidRPr="001A7E88">
              <w:rPr>
                <w:rFonts w:ascii="Gill Sans MT" w:eastAsia="SimSun" w:hAnsi="Gill Sans MT"/>
              </w:rPr>
              <w:t>, 56:2 (2003)</w:t>
            </w:r>
          </w:p>
        </w:tc>
      </w:tr>
      <w:tr w:rsidR="00FF3277" w:rsidRPr="001A7E88">
        <w:tc>
          <w:tcPr>
            <w:tcW w:w="2088" w:type="dxa"/>
          </w:tcPr>
          <w:p w:rsidR="00FF3277" w:rsidRPr="001A7E88" w:rsidRDefault="00FF3277" w:rsidP="00FF3277">
            <w:pPr>
              <w:rPr>
                <w:rFonts w:ascii="Gill Sans MT" w:eastAsia="SimSun" w:hAnsi="Gill Sans MT"/>
              </w:rPr>
            </w:pPr>
          </w:p>
        </w:tc>
        <w:tc>
          <w:tcPr>
            <w:tcW w:w="6435" w:type="dxa"/>
          </w:tcPr>
          <w:p w:rsidR="00FF3277" w:rsidRPr="001A7E88" w:rsidRDefault="00FF3277" w:rsidP="00FF3277">
            <w:pPr>
              <w:rPr>
                <w:rFonts w:ascii="Gill Sans MT" w:eastAsia="SimSun" w:hAnsi="Gill Sans MT"/>
              </w:rPr>
            </w:pPr>
          </w:p>
        </w:tc>
      </w:tr>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David Beetham and Stuart Weir</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rPr>
              <w:t xml:space="preserve">‘Auditing British Democracy’, </w:t>
            </w:r>
            <w:r w:rsidRPr="001A7E88">
              <w:rPr>
                <w:rFonts w:ascii="Gill Sans MT" w:eastAsia="SimSun" w:hAnsi="Gill Sans MT"/>
                <w:i/>
              </w:rPr>
              <w:t>Political Quarterly</w:t>
            </w:r>
            <w:r w:rsidRPr="001A7E88">
              <w:rPr>
                <w:rFonts w:ascii="Gill Sans MT" w:eastAsia="SimSun" w:hAnsi="Gill Sans MT"/>
              </w:rPr>
              <w:t>, 70:2 (1999)</w:t>
            </w:r>
          </w:p>
        </w:tc>
      </w:tr>
      <w:tr w:rsidR="00FF3277" w:rsidRPr="001A7E88">
        <w:tc>
          <w:tcPr>
            <w:tcW w:w="2088" w:type="dxa"/>
          </w:tcPr>
          <w:p w:rsidR="00FF3277" w:rsidRPr="001A7E88" w:rsidRDefault="00FF3277" w:rsidP="00FF3277">
            <w:pPr>
              <w:rPr>
                <w:rFonts w:ascii="Gill Sans MT" w:eastAsia="SimSun" w:hAnsi="Gill Sans MT"/>
              </w:rPr>
            </w:pPr>
          </w:p>
        </w:tc>
        <w:tc>
          <w:tcPr>
            <w:tcW w:w="6435" w:type="dxa"/>
          </w:tcPr>
          <w:p w:rsidR="00FF3277" w:rsidRPr="001A7E88" w:rsidRDefault="00FF3277" w:rsidP="00FF3277">
            <w:pPr>
              <w:rPr>
                <w:rFonts w:ascii="Gill Sans MT" w:eastAsia="SimSun" w:hAnsi="Gill Sans MT"/>
              </w:rPr>
            </w:pPr>
          </w:p>
        </w:tc>
      </w:tr>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Samuel Beer</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rPr>
              <w:t xml:space="preserve">‘Strong Government and Democratic Control’, </w:t>
            </w:r>
            <w:r w:rsidRPr="001A7E88">
              <w:rPr>
                <w:rFonts w:ascii="Gill Sans MT" w:eastAsia="SimSun" w:hAnsi="Gill Sans MT"/>
                <w:i/>
              </w:rPr>
              <w:t>Political Quarterly</w:t>
            </w:r>
            <w:r w:rsidRPr="001A7E88">
              <w:rPr>
                <w:rFonts w:ascii="Gill Sans MT" w:eastAsia="SimSun" w:hAnsi="Gill Sans MT"/>
              </w:rPr>
              <w:t>, 70:2 (1999)</w:t>
            </w:r>
          </w:p>
        </w:tc>
      </w:tr>
      <w:tr w:rsidR="00FF3277" w:rsidRPr="001A7E88">
        <w:tc>
          <w:tcPr>
            <w:tcW w:w="2088" w:type="dxa"/>
          </w:tcPr>
          <w:p w:rsidR="00FF3277" w:rsidRPr="001A7E88" w:rsidRDefault="00FF3277" w:rsidP="00FF3277">
            <w:pPr>
              <w:rPr>
                <w:rFonts w:ascii="Gill Sans MT" w:eastAsia="SimSun" w:hAnsi="Gill Sans MT"/>
              </w:rPr>
            </w:pPr>
          </w:p>
        </w:tc>
        <w:tc>
          <w:tcPr>
            <w:tcW w:w="6435" w:type="dxa"/>
          </w:tcPr>
          <w:p w:rsidR="00FF3277" w:rsidRPr="001A7E88" w:rsidRDefault="00FF3277" w:rsidP="00FF3277">
            <w:pPr>
              <w:rPr>
                <w:rFonts w:ascii="Gill Sans MT" w:eastAsia="SimSun" w:hAnsi="Gill Sans MT"/>
              </w:rPr>
            </w:pPr>
          </w:p>
        </w:tc>
      </w:tr>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David Judge</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rPr>
              <w:t xml:space="preserve">‘Whatever Happened to Parliamentary Democracy in the United Kingdom?’, </w:t>
            </w:r>
            <w:r w:rsidRPr="001A7E88">
              <w:rPr>
                <w:rFonts w:ascii="Gill Sans MT" w:eastAsia="SimSun" w:hAnsi="Gill Sans MT"/>
                <w:i/>
              </w:rPr>
              <w:t>Parliamentary Affairs</w:t>
            </w:r>
            <w:r w:rsidRPr="001A7E88">
              <w:rPr>
                <w:rFonts w:ascii="Gill Sans MT" w:eastAsia="SimSun" w:hAnsi="Gill Sans MT"/>
              </w:rPr>
              <w:t>, 57:3 (2004)</w:t>
            </w:r>
          </w:p>
        </w:tc>
      </w:tr>
      <w:tr w:rsidR="00FF3277" w:rsidRPr="001A7E88">
        <w:tc>
          <w:tcPr>
            <w:tcW w:w="2088" w:type="dxa"/>
          </w:tcPr>
          <w:p w:rsidR="00FF3277" w:rsidRPr="001A7E88" w:rsidRDefault="00FF3277" w:rsidP="00FF3277">
            <w:pPr>
              <w:jc w:val="both"/>
              <w:rPr>
                <w:rFonts w:ascii="Gill Sans MT" w:eastAsia="SimSun" w:hAnsi="Gill Sans MT"/>
              </w:rPr>
            </w:pPr>
          </w:p>
        </w:tc>
        <w:tc>
          <w:tcPr>
            <w:tcW w:w="6435" w:type="dxa"/>
          </w:tcPr>
          <w:p w:rsidR="00FF3277" w:rsidRPr="001A7E88" w:rsidRDefault="00FF3277" w:rsidP="00FF3277">
            <w:pPr>
              <w:jc w:val="both"/>
              <w:rPr>
                <w:rFonts w:ascii="Gill Sans MT" w:eastAsia="SimSun" w:hAnsi="Gill Sans MT"/>
              </w:rPr>
            </w:pPr>
          </w:p>
        </w:tc>
      </w:tr>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David Marquand</w:t>
            </w:r>
          </w:p>
        </w:tc>
        <w:tc>
          <w:tcPr>
            <w:tcW w:w="6435" w:type="dxa"/>
          </w:tcPr>
          <w:p w:rsidR="00FF3277" w:rsidRPr="001A7E88" w:rsidRDefault="00FF3277" w:rsidP="00FF3277">
            <w:pPr>
              <w:jc w:val="both"/>
              <w:rPr>
                <w:rFonts w:ascii="Gill Sans MT" w:eastAsia="SimSun" w:hAnsi="Gill Sans MT"/>
                <w:i/>
              </w:rPr>
            </w:pPr>
            <w:r w:rsidRPr="001A7E88">
              <w:rPr>
                <w:rFonts w:ascii="Gill Sans MT" w:eastAsia="SimSun" w:hAnsi="Gill Sans MT"/>
              </w:rPr>
              <w:t xml:space="preserve">‘Democracy in Britain’, </w:t>
            </w:r>
            <w:r w:rsidRPr="001A7E88">
              <w:rPr>
                <w:rFonts w:ascii="Gill Sans MT" w:eastAsia="SimSun" w:hAnsi="Gill Sans MT"/>
                <w:i/>
                <w:iCs/>
              </w:rPr>
              <w:t>Political Quarterly</w:t>
            </w:r>
            <w:r w:rsidRPr="001A7E88">
              <w:rPr>
                <w:rFonts w:ascii="Gill Sans MT" w:eastAsia="SimSun" w:hAnsi="Gill Sans MT"/>
              </w:rPr>
              <w:t>, 71:3 (2000)</w:t>
            </w:r>
          </w:p>
        </w:tc>
      </w:tr>
      <w:tr w:rsidR="00FF3277" w:rsidRPr="001A7E88">
        <w:tc>
          <w:tcPr>
            <w:tcW w:w="2088" w:type="dxa"/>
          </w:tcPr>
          <w:p w:rsidR="00FF3277" w:rsidRPr="001A7E88" w:rsidRDefault="00FF3277" w:rsidP="00FF3277">
            <w:pPr>
              <w:rPr>
                <w:rFonts w:ascii="Gill Sans MT" w:eastAsia="SimSun" w:hAnsi="Gill Sans MT"/>
              </w:rPr>
            </w:pPr>
          </w:p>
        </w:tc>
        <w:tc>
          <w:tcPr>
            <w:tcW w:w="6435" w:type="dxa"/>
          </w:tcPr>
          <w:p w:rsidR="00FF3277" w:rsidRPr="001A7E88" w:rsidRDefault="00FF3277" w:rsidP="00FF3277">
            <w:pPr>
              <w:jc w:val="both"/>
              <w:rPr>
                <w:rFonts w:ascii="Gill Sans MT" w:eastAsia="SimSun" w:hAnsi="Gill Sans MT"/>
                <w:i/>
              </w:rPr>
            </w:pPr>
          </w:p>
        </w:tc>
      </w:tr>
      <w:tr w:rsidR="00FF3277" w:rsidRPr="001A7E88">
        <w:tc>
          <w:tcPr>
            <w:tcW w:w="2088" w:type="dxa"/>
          </w:tcPr>
          <w:p w:rsidR="00FF3277" w:rsidRPr="001A7E88" w:rsidRDefault="00FF3277" w:rsidP="00FF3277">
            <w:pPr>
              <w:rPr>
                <w:rFonts w:ascii="Gill Sans MT" w:eastAsia="SimSun" w:hAnsi="Gill Sans MT"/>
              </w:rPr>
            </w:pPr>
            <w:r w:rsidRPr="001A7E88">
              <w:rPr>
                <w:rFonts w:ascii="Gill Sans MT" w:eastAsia="SimSun" w:hAnsi="Gill Sans MT"/>
              </w:rPr>
              <w:t>POWER inquiry into Britain’s Democracy</w:t>
            </w:r>
          </w:p>
        </w:tc>
        <w:tc>
          <w:tcPr>
            <w:tcW w:w="6435" w:type="dxa"/>
          </w:tcPr>
          <w:p w:rsidR="00FF3277" w:rsidRPr="001A7E88" w:rsidRDefault="00FF3277" w:rsidP="00FF3277">
            <w:pPr>
              <w:rPr>
                <w:rFonts w:ascii="Gill Sans MT" w:eastAsia="SimSun" w:hAnsi="Gill Sans MT"/>
              </w:rPr>
            </w:pPr>
            <w:r w:rsidRPr="001A7E88">
              <w:rPr>
                <w:rFonts w:ascii="Gill Sans MT" w:eastAsia="SimSun" w:hAnsi="Gill Sans MT"/>
                <w:i/>
              </w:rPr>
              <w:t>Power to the People</w:t>
            </w:r>
            <w:r w:rsidRPr="001A7E88">
              <w:rPr>
                <w:rFonts w:ascii="Gill Sans MT" w:eastAsia="SimSun" w:hAnsi="Gill Sans MT"/>
              </w:rPr>
              <w:t xml:space="preserve">, Final report of the POWER inquiry (2006).  See ‘Web resources’. </w:t>
            </w:r>
          </w:p>
        </w:tc>
      </w:tr>
    </w:tbl>
    <w:p w:rsidR="00FF3277" w:rsidRPr="0005511F" w:rsidRDefault="00FF3277" w:rsidP="00FF3277">
      <w:pPr>
        <w:jc w:val="both"/>
        <w:rPr>
          <w:rFonts w:ascii="Gill Sans MT" w:hAnsi="Gill Sans MT"/>
        </w:rPr>
      </w:pPr>
    </w:p>
    <w:p w:rsidR="00FF3277" w:rsidRPr="0005511F" w:rsidRDefault="00FF3277" w:rsidP="00FF3277">
      <w:pPr>
        <w:jc w:val="both"/>
        <w:rPr>
          <w:rFonts w:ascii="Gill Sans MT" w:hAnsi="Gill Sans MT"/>
          <w:b/>
        </w:rPr>
      </w:pPr>
      <w:r w:rsidRPr="0005511F">
        <w:rPr>
          <w:rFonts w:ascii="Gill Sans MT" w:hAnsi="Gill Sans MT"/>
          <w:b/>
        </w:rPr>
        <w:t>Web resources</w:t>
      </w:r>
    </w:p>
    <w:p w:rsidR="00FF3277" w:rsidRPr="0005511F" w:rsidRDefault="00FF3277" w:rsidP="00FF3277">
      <w:pPr>
        <w:jc w:val="both"/>
        <w:rPr>
          <w:rFonts w:ascii="Gill Sans MT" w:hAnsi="Gill Sans MT"/>
        </w:rPr>
      </w:pPr>
    </w:p>
    <w:p w:rsidR="00FF3277" w:rsidRPr="0005511F" w:rsidRDefault="00FF3277" w:rsidP="00FF3277">
      <w:pPr>
        <w:rPr>
          <w:rFonts w:ascii="Gill Sans MT" w:hAnsi="Gill Sans MT"/>
        </w:rPr>
      </w:pPr>
      <w:r w:rsidRPr="0005511F">
        <w:rPr>
          <w:rFonts w:ascii="Gill Sans MT" w:hAnsi="Gill Sans MT"/>
        </w:rPr>
        <w:t xml:space="preserve">The Democratic Audit of the UK conducts ‘audits’ of British democracy.  Its latest report (4pp) is entitled ‘Democracy Under Blair: Failing Democracy’, and can be downloaded from: </w:t>
      </w:r>
      <w:hyperlink r:id="rId29" w:history="1">
        <w:r w:rsidRPr="0005511F">
          <w:rPr>
            <w:rStyle w:val="Hyperlink"/>
            <w:rFonts w:ascii="Gill Sans MT" w:hAnsi="Gill Sans MT"/>
          </w:rPr>
          <w:t>http://www.democraticaudit.com/auditing_democracy/index.php</w:t>
        </w:r>
      </w:hyperlink>
    </w:p>
    <w:p w:rsidR="00FF3277" w:rsidRPr="0005511F" w:rsidRDefault="00FF3277" w:rsidP="00FF3277">
      <w:pPr>
        <w:jc w:val="both"/>
        <w:rPr>
          <w:rFonts w:ascii="Gill Sans MT" w:hAnsi="Gill Sans MT"/>
        </w:rPr>
      </w:pPr>
    </w:p>
    <w:p w:rsidR="00FF3277" w:rsidRPr="0005511F" w:rsidRDefault="00FF3277" w:rsidP="00FF3277">
      <w:pPr>
        <w:jc w:val="both"/>
        <w:rPr>
          <w:rFonts w:ascii="Gill Sans MT" w:hAnsi="Gill Sans MT"/>
        </w:rPr>
      </w:pPr>
      <w:r w:rsidRPr="0005511F">
        <w:rPr>
          <w:rFonts w:ascii="Gill Sans MT" w:hAnsi="Gill Sans MT"/>
        </w:rPr>
        <w:t xml:space="preserve">The Democratic Audit site contains a variety of useful material relating to democracy in Britain.  Its website is: </w:t>
      </w:r>
      <w:hyperlink r:id="rId30" w:history="1">
        <w:r w:rsidRPr="0005511F">
          <w:rPr>
            <w:rStyle w:val="Hyperlink"/>
            <w:rFonts w:ascii="Gill Sans MT" w:hAnsi="Gill Sans MT"/>
          </w:rPr>
          <w:t>http://www.democraticaudit.com/</w:t>
        </w:r>
      </w:hyperlink>
    </w:p>
    <w:p w:rsidR="00FF3277" w:rsidRPr="0005511F" w:rsidRDefault="00FF3277" w:rsidP="00FF3277">
      <w:pPr>
        <w:jc w:val="both"/>
        <w:rPr>
          <w:rFonts w:ascii="Gill Sans MT" w:hAnsi="Gill Sans MT"/>
        </w:rPr>
      </w:pPr>
    </w:p>
    <w:p w:rsidR="00FF3277" w:rsidRDefault="00FF3277" w:rsidP="00FF3277">
      <w:pPr>
        <w:jc w:val="both"/>
        <w:rPr>
          <w:rFonts w:ascii="Gill Sans MT" w:hAnsi="Gill Sans MT"/>
        </w:rPr>
        <w:sectPr w:rsidR="00FF3277" w:rsidSect="00FF3277">
          <w:headerReference w:type="default" r:id="rId31"/>
          <w:pgSz w:w="11907" w:h="16840" w:code="9"/>
          <w:pgMar w:top="1440" w:right="1800" w:bottom="1440" w:left="1800" w:gutter="0"/>
        </w:sectPr>
      </w:pPr>
      <w:r w:rsidRPr="0005511F">
        <w:rPr>
          <w:rFonts w:ascii="Gill Sans MT" w:hAnsi="Gill Sans MT"/>
        </w:rPr>
        <w:t xml:space="preserve">The POWER Commission spent over a year examining the state of British democracy.  Their 2006 report contains a diagnosis of the problem of citizen disengagement, and multiple proposals to reform the British political system.  It can be read online at: </w:t>
      </w:r>
      <w:hyperlink r:id="rId32" w:history="1">
        <w:r w:rsidRPr="00313B21">
          <w:rPr>
            <w:rStyle w:val="Hyperlink"/>
            <w:rFonts w:ascii="Gill Sans MT" w:hAnsi="Gill Sans MT"/>
          </w:rPr>
          <w:t>http://www.powerinquiry.org</w:t>
        </w:r>
      </w:hyperlink>
    </w:p>
    <w:p w:rsidR="00FF3277" w:rsidRDefault="00FF3277" w:rsidP="00FF3277">
      <w:pPr>
        <w:rPr>
          <w:rFonts w:ascii="Gill Sans MT" w:hAnsi="Gill Sans MT"/>
          <w:b/>
          <w:sz w:val="22"/>
          <w:szCs w:val="22"/>
          <w:lang w:val="en-GB"/>
        </w:rPr>
      </w:pPr>
      <w:r>
        <w:rPr>
          <w:rFonts w:ascii="Gill Sans MT" w:hAnsi="Gill Sans MT"/>
          <w:b/>
          <w:noProof/>
          <w:sz w:val="22"/>
          <w:szCs w:val="22"/>
        </w:rPr>
        <w:pict>
          <v:rect id="_x0000_s1070" style="position:absolute;margin-left:0;margin-top:0;width:414pt;height:63pt;z-index:251660800" fillcolor="#ddd">
            <v:textbox style="mso-next-textbox:#_x0000_s1070">
              <w:txbxContent>
                <w:p w:rsidR="00B23ED7" w:rsidRPr="00176A18" w:rsidRDefault="00B23ED7" w:rsidP="00FF3277">
                  <w:pPr>
                    <w:jc w:val="center"/>
                    <w:rPr>
                      <w:rFonts w:ascii="Gill Sans MT" w:hAnsi="Gill Sans MT"/>
                      <w:b/>
                      <w:sz w:val="22"/>
                      <w:szCs w:val="22"/>
                      <w:lang w:val="en-GB"/>
                    </w:rPr>
                  </w:pPr>
                  <w:r w:rsidRPr="00176A18">
                    <w:rPr>
                      <w:rFonts w:ascii="Gill Sans MT" w:hAnsi="Gill Sans MT"/>
                      <w:b/>
                      <w:sz w:val="22"/>
                      <w:szCs w:val="22"/>
                      <w:lang w:val="en-GB"/>
                    </w:rPr>
                    <w:t xml:space="preserve">Week </w:t>
                  </w:r>
                  <w:r>
                    <w:rPr>
                      <w:rFonts w:ascii="Gill Sans MT" w:hAnsi="Gill Sans MT"/>
                      <w:b/>
                      <w:sz w:val="22"/>
                      <w:szCs w:val="22"/>
                      <w:lang w:val="en-GB"/>
                    </w:rPr>
                    <w:t>12</w:t>
                  </w:r>
                </w:p>
              </w:txbxContent>
            </v:textbox>
          </v:rect>
        </w:pict>
      </w:r>
    </w:p>
    <w:p w:rsidR="00FF3277" w:rsidRDefault="00FF3277" w:rsidP="00FF3277">
      <w:pPr>
        <w:jc w:val="center"/>
        <w:rPr>
          <w:rFonts w:ascii="Gill Sans MT" w:hAnsi="Gill Sans MT"/>
          <w:b/>
          <w:sz w:val="22"/>
          <w:szCs w:val="22"/>
          <w:lang w:val="en-GB"/>
        </w:rPr>
      </w:pPr>
    </w:p>
    <w:p w:rsidR="00FF3277" w:rsidRDefault="00FF3277" w:rsidP="00FF3277">
      <w:pPr>
        <w:jc w:val="center"/>
        <w:rPr>
          <w:rFonts w:ascii="Gill Sans MT" w:hAnsi="Gill Sans MT"/>
          <w:b/>
          <w:sz w:val="22"/>
          <w:szCs w:val="22"/>
          <w:lang w:val="en-GB"/>
        </w:rPr>
      </w:pPr>
    </w:p>
    <w:p w:rsidR="00FF3277" w:rsidRDefault="00FF3277" w:rsidP="00FF3277">
      <w:pPr>
        <w:jc w:val="center"/>
        <w:rPr>
          <w:rFonts w:ascii="Gill Sans MT" w:hAnsi="Gill Sans MT"/>
          <w:b/>
          <w:sz w:val="22"/>
          <w:szCs w:val="22"/>
          <w:lang w:val="en-GB"/>
        </w:rPr>
      </w:pPr>
    </w:p>
    <w:p w:rsidR="00FF3277" w:rsidRDefault="00FF3277" w:rsidP="00FF3277">
      <w:pPr>
        <w:jc w:val="center"/>
        <w:rPr>
          <w:rFonts w:ascii="Gill Sans MT" w:hAnsi="Gill Sans MT"/>
          <w:b/>
          <w:sz w:val="22"/>
          <w:szCs w:val="22"/>
          <w:lang w:val="en-GB"/>
        </w:rPr>
      </w:pPr>
    </w:p>
    <w:p w:rsidR="00FF3277" w:rsidRDefault="00FF3277" w:rsidP="00FF3277">
      <w:pPr>
        <w:jc w:val="center"/>
        <w:rPr>
          <w:rFonts w:ascii="Gill Sans MT" w:hAnsi="Gill Sans MT"/>
          <w:b/>
          <w:sz w:val="22"/>
          <w:szCs w:val="22"/>
          <w:lang w:val="en-GB"/>
        </w:rPr>
      </w:pPr>
    </w:p>
    <w:p w:rsidR="00FF3277" w:rsidRDefault="00FF3277" w:rsidP="00FF3277">
      <w:pPr>
        <w:rPr>
          <w:rFonts w:ascii="Gill Sans MT" w:hAnsi="Gill Sans MT"/>
          <w:sz w:val="22"/>
          <w:szCs w:val="22"/>
          <w:lang w:val="en-GB"/>
        </w:rPr>
      </w:pPr>
    </w:p>
    <w:p w:rsidR="00FF3277" w:rsidRDefault="00FF3277" w:rsidP="00FF3277">
      <w:pPr>
        <w:rPr>
          <w:rFonts w:ascii="Gill Sans MT" w:hAnsi="Gill Sans MT"/>
          <w:lang w:val="en-GB"/>
        </w:rPr>
      </w:pPr>
      <w:r w:rsidRPr="00E20F3E">
        <w:rPr>
          <w:rFonts w:ascii="Gill Sans MT" w:hAnsi="Gill Sans MT"/>
          <w:lang w:val="en-GB"/>
        </w:rPr>
        <w:t xml:space="preserve">This </w:t>
      </w:r>
      <w:r>
        <w:rPr>
          <w:rFonts w:ascii="Gill Sans MT" w:hAnsi="Gill Sans MT"/>
          <w:lang w:val="en-GB"/>
        </w:rPr>
        <w:t xml:space="preserve">last lecture will consist of a Question &amp; Answer session, at which students can raise any issues addressed during the course. </w:t>
      </w:r>
    </w:p>
    <w:p w:rsidR="00FF3277" w:rsidRDefault="00FF3277" w:rsidP="00FF3277">
      <w:pPr>
        <w:rPr>
          <w:rFonts w:ascii="Gill Sans MT" w:hAnsi="Gill Sans MT"/>
          <w:lang w:val="en-GB"/>
        </w:rPr>
      </w:pPr>
    </w:p>
    <w:p w:rsidR="00FF3277" w:rsidRDefault="00FF3277" w:rsidP="00FF3277">
      <w:pPr>
        <w:rPr>
          <w:rFonts w:ascii="Gill Sans MT" w:hAnsi="Gill Sans MT"/>
          <w:lang w:val="en-GB"/>
        </w:rPr>
      </w:pPr>
      <w:r>
        <w:rPr>
          <w:rFonts w:ascii="Gill Sans MT" w:hAnsi="Gill Sans MT"/>
          <w:lang w:val="en-GB"/>
        </w:rPr>
        <w:t xml:space="preserve">It will also give an outline of the NCTJ Public Affairs Central Government syllabus – in particular the areas that do not overlap such as the National Health Service. </w:t>
      </w:r>
    </w:p>
    <w:p w:rsidR="00FF3277" w:rsidRDefault="00FF3277" w:rsidP="00FF3277">
      <w:pPr>
        <w:rPr>
          <w:rFonts w:ascii="Gill Sans MT" w:hAnsi="Gill Sans MT"/>
          <w:lang w:val="en-GB"/>
        </w:rPr>
      </w:pPr>
    </w:p>
    <w:p w:rsidR="00FF3277" w:rsidRDefault="00FF3277" w:rsidP="00FF3277">
      <w:pPr>
        <w:rPr>
          <w:rFonts w:ascii="Gill Sans MT" w:hAnsi="Gill Sans MT"/>
          <w:lang w:val="en-GB"/>
        </w:rPr>
      </w:pPr>
    </w:p>
    <w:p w:rsidR="00FF3277" w:rsidRDefault="00FF3277" w:rsidP="00FF3277">
      <w:pPr>
        <w:rPr>
          <w:rFonts w:ascii="Gill Sans MT" w:hAnsi="Gill Sans MT"/>
          <w:lang w:val="en-GB"/>
        </w:rPr>
      </w:pPr>
      <w:r>
        <w:rPr>
          <w:rFonts w:ascii="Gill Sans MT" w:hAnsi="Gill Sans MT"/>
          <w:lang w:val="en-GB"/>
        </w:rPr>
        <w:t>James Morrison  -</w:t>
      </w:r>
      <w:r w:rsidRPr="00D858B3">
        <w:rPr>
          <w:rFonts w:ascii="Gill Sans MT" w:hAnsi="Gill Sans MT"/>
          <w:i/>
          <w:lang w:val="en-GB"/>
        </w:rPr>
        <w:t>Public Affairs for Journalists</w:t>
      </w:r>
      <w:r>
        <w:rPr>
          <w:rFonts w:ascii="Gill Sans MT" w:hAnsi="Gill Sans MT"/>
          <w:lang w:val="en-GB"/>
        </w:rPr>
        <w:t xml:space="preserve">   OUP 2009 </w:t>
      </w:r>
    </w:p>
    <w:p w:rsidR="00FF3277" w:rsidRPr="00D858B3" w:rsidRDefault="00FF3277" w:rsidP="00FF3277">
      <w:pPr>
        <w:tabs>
          <w:tab w:val="left" w:pos="2175"/>
        </w:tabs>
        <w:rPr>
          <w:rFonts w:ascii="Gill Sans MT" w:hAnsi="Gill Sans MT"/>
          <w:lang w:val="en-GB"/>
        </w:rPr>
      </w:pPr>
      <w:r>
        <w:rPr>
          <w:rFonts w:ascii="Gill Sans MT" w:hAnsi="Gill Sans MT"/>
          <w:lang w:val="en-GB"/>
        </w:rPr>
        <w:tab/>
      </w:r>
    </w:p>
    <w:sectPr w:rsidR="00FF3277" w:rsidRPr="00D858B3" w:rsidSect="00FF3277">
      <w:pgSz w:w="11907" w:h="16840" w:code="9"/>
      <w:pgMar w:top="1440" w:right="1800" w:bottom="1440"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23ED7" w:rsidRDefault="00B23ED7">
      <w:r>
        <w:separator/>
      </w:r>
    </w:p>
  </w:endnote>
  <w:endnote w:type="continuationSeparator" w:id="1">
    <w:p w:rsidR="00B23ED7" w:rsidRDefault="00B23ED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Symbol">
    <w:panose1 w:val="02000500000000000000"/>
    <w:charset w:val="02"/>
    <w:family w:val="auto"/>
    <w:pitch w:val="variable"/>
    <w:sig w:usb0="00000000" w:usb1="00000000" w:usb2="00000100" w:usb3="00000000" w:csb0="80000000" w:csb1="00000000"/>
  </w:font>
  <w:font w:name="Verdana">
    <w:panose1 w:val="020B0604030504040204"/>
    <w:charset w:val="00"/>
    <w:family w:val="auto"/>
    <w:pitch w:val="variable"/>
    <w:sig w:usb0="03000000" w:usb1="00000000" w:usb2="00000000" w:usb3="00000000" w:csb0="00000001" w:csb1="00000000"/>
  </w:font>
  <w:font w:name="Gill Sans MT">
    <w:panose1 w:val="020B0502020104020203"/>
    <w:charset w:val="58"/>
    <w:family w:val="auto"/>
    <w:pitch w:val="variable"/>
    <w:sig w:usb0="05000000" w:usb1="00000000" w:usb2="00000000" w:usb3="00000000" w:csb0="00000002" w:csb1="00000000"/>
  </w:font>
  <w:font w:name="Arial">
    <w:panose1 w:val="020B0604020202020204"/>
    <w:charset w:val="00"/>
    <w:family w:val="auto"/>
    <w:pitch w:val="variable"/>
    <w:sig w:usb0="03000000" w:usb1="00000000" w:usb2="00000000" w:usb3="00000000" w:csb0="00000001"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23ED7" w:rsidRDefault="00B23ED7">
      <w:r>
        <w:separator/>
      </w:r>
    </w:p>
  </w:footnote>
  <w:footnote w:type="continuationSeparator" w:id="1">
    <w:p w:rsidR="00B23ED7" w:rsidRDefault="00B23ED7">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23ED7" w:rsidRDefault="00B23ED7" w:rsidP="00FF32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3ED7" w:rsidRDefault="00B23ED7" w:rsidP="00FF3277">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23ED7" w:rsidRPr="004862C5" w:rsidRDefault="00B23ED7" w:rsidP="00FF3277">
    <w:pPr>
      <w:pStyle w:val="Header"/>
      <w:framePr w:wrap="around" w:vAnchor="text" w:hAnchor="margin" w:xAlign="right" w:y="1"/>
      <w:rPr>
        <w:rStyle w:val="PageNumber"/>
        <w:sz w:val="16"/>
        <w:szCs w:val="16"/>
      </w:rPr>
    </w:pPr>
    <w:r w:rsidRPr="004862C5">
      <w:rPr>
        <w:rStyle w:val="PageNumber"/>
        <w:sz w:val="16"/>
        <w:szCs w:val="16"/>
      </w:rPr>
      <w:fldChar w:fldCharType="begin"/>
    </w:r>
    <w:r w:rsidRPr="004862C5">
      <w:rPr>
        <w:rStyle w:val="PageNumber"/>
        <w:sz w:val="16"/>
        <w:szCs w:val="16"/>
      </w:rPr>
      <w:instrText xml:space="preserve">PAGE  </w:instrText>
    </w:r>
    <w:r w:rsidRPr="004862C5">
      <w:rPr>
        <w:rStyle w:val="PageNumber"/>
        <w:sz w:val="16"/>
        <w:szCs w:val="16"/>
      </w:rPr>
      <w:fldChar w:fldCharType="separate"/>
    </w:r>
    <w:r w:rsidR="004B09C9">
      <w:rPr>
        <w:rStyle w:val="PageNumber"/>
        <w:noProof/>
        <w:sz w:val="16"/>
        <w:szCs w:val="16"/>
      </w:rPr>
      <w:t>1</w:t>
    </w:r>
    <w:r w:rsidRPr="004862C5">
      <w:rPr>
        <w:rStyle w:val="PageNumber"/>
        <w:sz w:val="16"/>
        <w:szCs w:val="16"/>
      </w:rPr>
      <w:fldChar w:fldCharType="end"/>
    </w:r>
  </w:p>
  <w:p w:rsidR="00B23ED7" w:rsidRDefault="00B23ED7" w:rsidP="00FF3277">
    <w:pPr>
      <w:pStyle w:val="Header"/>
      <w:ind w:right="360"/>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23ED7" w:rsidRPr="00C14F75" w:rsidRDefault="00B23ED7" w:rsidP="00FF3277">
    <w:pPr>
      <w:pStyle w:val="Header"/>
      <w:framePr w:wrap="around" w:vAnchor="text" w:hAnchor="margin" w:xAlign="right" w:y="1"/>
      <w:rPr>
        <w:rStyle w:val="PageNumber"/>
        <w:rFonts w:ascii="Gill Sans MT" w:hAnsi="Gill Sans MT"/>
      </w:rPr>
    </w:pPr>
    <w:r w:rsidRPr="00C14F75">
      <w:rPr>
        <w:rStyle w:val="PageNumber"/>
        <w:rFonts w:ascii="Gill Sans MT" w:hAnsi="Gill Sans MT"/>
      </w:rPr>
      <w:fldChar w:fldCharType="begin"/>
    </w:r>
    <w:r w:rsidRPr="00C14F75">
      <w:rPr>
        <w:rStyle w:val="PageNumber"/>
        <w:rFonts w:ascii="Gill Sans MT" w:hAnsi="Gill Sans MT"/>
      </w:rPr>
      <w:instrText xml:space="preserve">PAGE  </w:instrText>
    </w:r>
    <w:r w:rsidRPr="00C14F75">
      <w:rPr>
        <w:rStyle w:val="PageNumber"/>
        <w:rFonts w:ascii="Gill Sans MT" w:hAnsi="Gill Sans MT"/>
      </w:rPr>
      <w:fldChar w:fldCharType="separate"/>
    </w:r>
    <w:r w:rsidR="00A807CC">
      <w:rPr>
        <w:rStyle w:val="PageNumber"/>
        <w:rFonts w:ascii="Gill Sans MT" w:hAnsi="Gill Sans MT"/>
        <w:noProof/>
      </w:rPr>
      <w:t>21</w:t>
    </w:r>
    <w:r w:rsidRPr="00C14F75">
      <w:rPr>
        <w:rStyle w:val="PageNumber"/>
        <w:rFonts w:ascii="Gill Sans MT" w:hAnsi="Gill Sans MT"/>
      </w:rPr>
      <w:fldChar w:fldCharType="end"/>
    </w:r>
  </w:p>
  <w:p w:rsidR="00B23ED7" w:rsidRDefault="00B23ED7" w:rsidP="00FF3277">
    <w:pPr>
      <w:pStyle w:val="Header"/>
      <w:ind w:right="360"/>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7904EC"/>
    <w:multiLevelType w:val="multilevel"/>
    <w:tmpl w:val="F3F20DF4"/>
    <w:lvl w:ilvl="0">
      <w:start w:val="1"/>
      <w:numFmt w:val="bullet"/>
      <w:lvlText w:val="o"/>
      <w:lvlJc w:val="left"/>
      <w:pPr>
        <w:tabs>
          <w:tab w:val="num" w:pos="1361"/>
        </w:tabs>
        <w:ind w:left="1361"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7784B"/>
    <w:multiLevelType w:val="hybridMultilevel"/>
    <w:tmpl w:val="51F82302"/>
    <w:lvl w:ilvl="0" w:tplc="5A0246BE">
      <w:start w:val="1"/>
      <w:numFmt w:val="decimal"/>
      <w:lvlText w:val="%1."/>
      <w:lvlJc w:val="left"/>
      <w:pPr>
        <w:tabs>
          <w:tab w:val="num" w:pos="454"/>
        </w:tabs>
        <w:ind w:left="454" w:hanging="454"/>
      </w:pPr>
      <w:rPr>
        <w:rFonts w:hint="default"/>
      </w:rPr>
    </w:lvl>
    <w:lvl w:ilvl="1" w:tplc="00190809" w:tentative="1">
      <w:start w:val="1"/>
      <w:numFmt w:val="lowerLetter"/>
      <w:lvlText w:val="%2."/>
      <w:lvlJc w:val="left"/>
      <w:pPr>
        <w:tabs>
          <w:tab w:val="num" w:pos="1440"/>
        </w:tabs>
        <w:ind w:left="1440" w:hanging="360"/>
      </w:pPr>
    </w:lvl>
    <w:lvl w:ilvl="2" w:tplc="001B0809" w:tentative="1">
      <w:start w:val="1"/>
      <w:numFmt w:val="lowerRoman"/>
      <w:lvlText w:val="%3."/>
      <w:lvlJc w:val="right"/>
      <w:pPr>
        <w:tabs>
          <w:tab w:val="num" w:pos="2160"/>
        </w:tabs>
        <w:ind w:left="2160" w:hanging="180"/>
      </w:pPr>
    </w:lvl>
    <w:lvl w:ilvl="3" w:tplc="000F0809" w:tentative="1">
      <w:start w:val="1"/>
      <w:numFmt w:val="decimal"/>
      <w:lvlText w:val="%4."/>
      <w:lvlJc w:val="left"/>
      <w:pPr>
        <w:tabs>
          <w:tab w:val="num" w:pos="2880"/>
        </w:tabs>
        <w:ind w:left="2880" w:hanging="360"/>
      </w:pPr>
    </w:lvl>
    <w:lvl w:ilvl="4" w:tplc="00190809" w:tentative="1">
      <w:start w:val="1"/>
      <w:numFmt w:val="lowerLetter"/>
      <w:lvlText w:val="%5."/>
      <w:lvlJc w:val="left"/>
      <w:pPr>
        <w:tabs>
          <w:tab w:val="num" w:pos="3600"/>
        </w:tabs>
        <w:ind w:left="3600" w:hanging="360"/>
      </w:pPr>
    </w:lvl>
    <w:lvl w:ilvl="5" w:tplc="001B0809" w:tentative="1">
      <w:start w:val="1"/>
      <w:numFmt w:val="lowerRoman"/>
      <w:lvlText w:val="%6."/>
      <w:lvlJc w:val="right"/>
      <w:pPr>
        <w:tabs>
          <w:tab w:val="num" w:pos="4320"/>
        </w:tabs>
        <w:ind w:left="4320" w:hanging="180"/>
      </w:pPr>
    </w:lvl>
    <w:lvl w:ilvl="6" w:tplc="000F0809" w:tentative="1">
      <w:start w:val="1"/>
      <w:numFmt w:val="decimal"/>
      <w:lvlText w:val="%7."/>
      <w:lvlJc w:val="left"/>
      <w:pPr>
        <w:tabs>
          <w:tab w:val="num" w:pos="5040"/>
        </w:tabs>
        <w:ind w:left="5040" w:hanging="360"/>
      </w:pPr>
    </w:lvl>
    <w:lvl w:ilvl="7" w:tplc="00190809" w:tentative="1">
      <w:start w:val="1"/>
      <w:numFmt w:val="lowerLetter"/>
      <w:lvlText w:val="%8."/>
      <w:lvlJc w:val="left"/>
      <w:pPr>
        <w:tabs>
          <w:tab w:val="num" w:pos="5760"/>
        </w:tabs>
        <w:ind w:left="5760" w:hanging="360"/>
      </w:pPr>
    </w:lvl>
    <w:lvl w:ilvl="8" w:tplc="001B0809" w:tentative="1">
      <w:start w:val="1"/>
      <w:numFmt w:val="lowerRoman"/>
      <w:lvlText w:val="%9."/>
      <w:lvlJc w:val="right"/>
      <w:pPr>
        <w:tabs>
          <w:tab w:val="num" w:pos="6480"/>
        </w:tabs>
        <w:ind w:left="6480" w:hanging="180"/>
      </w:pPr>
    </w:lvl>
  </w:abstractNum>
  <w:abstractNum w:abstractNumId="2">
    <w:nsid w:val="15BE554C"/>
    <w:multiLevelType w:val="hybridMultilevel"/>
    <w:tmpl w:val="0DB2BBA0"/>
    <w:lvl w:ilvl="0" w:tplc="5A0246BE">
      <w:start w:val="1"/>
      <w:numFmt w:val="decimal"/>
      <w:lvlText w:val="%1."/>
      <w:lvlJc w:val="left"/>
      <w:pPr>
        <w:tabs>
          <w:tab w:val="num" w:pos="454"/>
        </w:tabs>
        <w:ind w:left="454" w:hanging="454"/>
      </w:pPr>
      <w:rPr>
        <w:rFonts w:hint="default"/>
      </w:rPr>
    </w:lvl>
    <w:lvl w:ilvl="1" w:tplc="00190809" w:tentative="1">
      <w:start w:val="1"/>
      <w:numFmt w:val="lowerLetter"/>
      <w:lvlText w:val="%2."/>
      <w:lvlJc w:val="left"/>
      <w:pPr>
        <w:tabs>
          <w:tab w:val="num" w:pos="1440"/>
        </w:tabs>
        <w:ind w:left="1440" w:hanging="360"/>
      </w:pPr>
    </w:lvl>
    <w:lvl w:ilvl="2" w:tplc="001B0809" w:tentative="1">
      <w:start w:val="1"/>
      <w:numFmt w:val="lowerRoman"/>
      <w:lvlText w:val="%3."/>
      <w:lvlJc w:val="right"/>
      <w:pPr>
        <w:tabs>
          <w:tab w:val="num" w:pos="2160"/>
        </w:tabs>
        <w:ind w:left="2160" w:hanging="180"/>
      </w:pPr>
    </w:lvl>
    <w:lvl w:ilvl="3" w:tplc="000F0809" w:tentative="1">
      <w:start w:val="1"/>
      <w:numFmt w:val="decimal"/>
      <w:lvlText w:val="%4."/>
      <w:lvlJc w:val="left"/>
      <w:pPr>
        <w:tabs>
          <w:tab w:val="num" w:pos="2880"/>
        </w:tabs>
        <w:ind w:left="2880" w:hanging="360"/>
      </w:pPr>
    </w:lvl>
    <w:lvl w:ilvl="4" w:tplc="00190809" w:tentative="1">
      <w:start w:val="1"/>
      <w:numFmt w:val="lowerLetter"/>
      <w:lvlText w:val="%5."/>
      <w:lvlJc w:val="left"/>
      <w:pPr>
        <w:tabs>
          <w:tab w:val="num" w:pos="3600"/>
        </w:tabs>
        <w:ind w:left="3600" w:hanging="360"/>
      </w:pPr>
    </w:lvl>
    <w:lvl w:ilvl="5" w:tplc="001B0809" w:tentative="1">
      <w:start w:val="1"/>
      <w:numFmt w:val="lowerRoman"/>
      <w:lvlText w:val="%6."/>
      <w:lvlJc w:val="right"/>
      <w:pPr>
        <w:tabs>
          <w:tab w:val="num" w:pos="4320"/>
        </w:tabs>
        <w:ind w:left="4320" w:hanging="180"/>
      </w:pPr>
    </w:lvl>
    <w:lvl w:ilvl="6" w:tplc="000F0809" w:tentative="1">
      <w:start w:val="1"/>
      <w:numFmt w:val="decimal"/>
      <w:lvlText w:val="%7."/>
      <w:lvlJc w:val="left"/>
      <w:pPr>
        <w:tabs>
          <w:tab w:val="num" w:pos="5040"/>
        </w:tabs>
        <w:ind w:left="5040" w:hanging="360"/>
      </w:pPr>
    </w:lvl>
    <w:lvl w:ilvl="7" w:tplc="00190809" w:tentative="1">
      <w:start w:val="1"/>
      <w:numFmt w:val="lowerLetter"/>
      <w:lvlText w:val="%8."/>
      <w:lvlJc w:val="left"/>
      <w:pPr>
        <w:tabs>
          <w:tab w:val="num" w:pos="5760"/>
        </w:tabs>
        <w:ind w:left="5760" w:hanging="360"/>
      </w:pPr>
    </w:lvl>
    <w:lvl w:ilvl="8" w:tplc="001B0809" w:tentative="1">
      <w:start w:val="1"/>
      <w:numFmt w:val="lowerRoman"/>
      <w:lvlText w:val="%9."/>
      <w:lvlJc w:val="right"/>
      <w:pPr>
        <w:tabs>
          <w:tab w:val="num" w:pos="6480"/>
        </w:tabs>
        <w:ind w:left="6480" w:hanging="180"/>
      </w:pPr>
    </w:lvl>
  </w:abstractNum>
  <w:abstractNum w:abstractNumId="3">
    <w:nsid w:val="1C7E3361"/>
    <w:multiLevelType w:val="hybridMultilevel"/>
    <w:tmpl w:val="348ADCC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C911227"/>
    <w:multiLevelType w:val="hybridMultilevel"/>
    <w:tmpl w:val="3CBA3316"/>
    <w:lvl w:ilvl="0" w:tplc="5A0246BE">
      <w:start w:val="1"/>
      <w:numFmt w:val="decimal"/>
      <w:lvlText w:val="%1."/>
      <w:lvlJc w:val="left"/>
      <w:pPr>
        <w:tabs>
          <w:tab w:val="num" w:pos="454"/>
        </w:tabs>
        <w:ind w:left="454" w:hanging="454"/>
      </w:pPr>
      <w:rPr>
        <w:rFonts w:hint="default"/>
      </w:rPr>
    </w:lvl>
    <w:lvl w:ilvl="1" w:tplc="00190809" w:tentative="1">
      <w:start w:val="1"/>
      <w:numFmt w:val="lowerLetter"/>
      <w:lvlText w:val="%2."/>
      <w:lvlJc w:val="left"/>
      <w:pPr>
        <w:tabs>
          <w:tab w:val="num" w:pos="1440"/>
        </w:tabs>
        <w:ind w:left="1440" w:hanging="360"/>
      </w:pPr>
    </w:lvl>
    <w:lvl w:ilvl="2" w:tplc="001B0809" w:tentative="1">
      <w:start w:val="1"/>
      <w:numFmt w:val="lowerRoman"/>
      <w:lvlText w:val="%3."/>
      <w:lvlJc w:val="right"/>
      <w:pPr>
        <w:tabs>
          <w:tab w:val="num" w:pos="2160"/>
        </w:tabs>
        <w:ind w:left="2160" w:hanging="180"/>
      </w:pPr>
    </w:lvl>
    <w:lvl w:ilvl="3" w:tplc="000F0809" w:tentative="1">
      <w:start w:val="1"/>
      <w:numFmt w:val="decimal"/>
      <w:lvlText w:val="%4."/>
      <w:lvlJc w:val="left"/>
      <w:pPr>
        <w:tabs>
          <w:tab w:val="num" w:pos="2880"/>
        </w:tabs>
        <w:ind w:left="2880" w:hanging="360"/>
      </w:pPr>
    </w:lvl>
    <w:lvl w:ilvl="4" w:tplc="00190809" w:tentative="1">
      <w:start w:val="1"/>
      <w:numFmt w:val="lowerLetter"/>
      <w:lvlText w:val="%5."/>
      <w:lvlJc w:val="left"/>
      <w:pPr>
        <w:tabs>
          <w:tab w:val="num" w:pos="3600"/>
        </w:tabs>
        <w:ind w:left="3600" w:hanging="360"/>
      </w:pPr>
    </w:lvl>
    <w:lvl w:ilvl="5" w:tplc="001B0809" w:tentative="1">
      <w:start w:val="1"/>
      <w:numFmt w:val="lowerRoman"/>
      <w:lvlText w:val="%6."/>
      <w:lvlJc w:val="right"/>
      <w:pPr>
        <w:tabs>
          <w:tab w:val="num" w:pos="4320"/>
        </w:tabs>
        <w:ind w:left="4320" w:hanging="180"/>
      </w:pPr>
    </w:lvl>
    <w:lvl w:ilvl="6" w:tplc="000F0809" w:tentative="1">
      <w:start w:val="1"/>
      <w:numFmt w:val="decimal"/>
      <w:lvlText w:val="%7."/>
      <w:lvlJc w:val="left"/>
      <w:pPr>
        <w:tabs>
          <w:tab w:val="num" w:pos="5040"/>
        </w:tabs>
        <w:ind w:left="5040" w:hanging="360"/>
      </w:pPr>
    </w:lvl>
    <w:lvl w:ilvl="7" w:tplc="00190809" w:tentative="1">
      <w:start w:val="1"/>
      <w:numFmt w:val="lowerLetter"/>
      <w:lvlText w:val="%8."/>
      <w:lvlJc w:val="left"/>
      <w:pPr>
        <w:tabs>
          <w:tab w:val="num" w:pos="5760"/>
        </w:tabs>
        <w:ind w:left="5760" w:hanging="360"/>
      </w:pPr>
    </w:lvl>
    <w:lvl w:ilvl="8" w:tplc="001B0809" w:tentative="1">
      <w:start w:val="1"/>
      <w:numFmt w:val="lowerRoman"/>
      <w:lvlText w:val="%9."/>
      <w:lvlJc w:val="right"/>
      <w:pPr>
        <w:tabs>
          <w:tab w:val="num" w:pos="6480"/>
        </w:tabs>
        <w:ind w:left="6480" w:hanging="180"/>
      </w:pPr>
    </w:lvl>
  </w:abstractNum>
  <w:abstractNum w:abstractNumId="5">
    <w:nsid w:val="23AA5B5F"/>
    <w:multiLevelType w:val="hybridMultilevel"/>
    <w:tmpl w:val="4D6A476C"/>
    <w:lvl w:ilvl="0" w:tplc="8F94546E">
      <w:start w:val="1"/>
      <w:numFmt w:val="bullet"/>
      <w:lvlText w:val="o"/>
      <w:lvlJc w:val="left"/>
      <w:pPr>
        <w:tabs>
          <w:tab w:val="num" w:pos="964"/>
        </w:tabs>
        <w:ind w:left="964" w:hanging="284"/>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25B31054"/>
    <w:multiLevelType w:val="singleLevel"/>
    <w:tmpl w:val="248C9772"/>
    <w:lvl w:ilvl="0">
      <w:start w:val="1"/>
      <w:numFmt w:val="bullet"/>
      <w:lvlText w:val=""/>
      <w:lvlJc w:val="left"/>
      <w:pPr>
        <w:tabs>
          <w:tab w:val="num" w:pos="927"/>
        </w:tabs>
        <w:ind w:left="907" w:hanging="340"/>
      </w:pPr>
      <w:rPr>
        <w:rFonts w:ascii="Symbol" w:hAnsi="Symbol" w:hint="default"/>
      </w:rPr>
    </w:lvl>
  </w:abstractNum>
  <w:abstractNum w:abstractNumId="7">
    <w:nsid w:val="28155E90"/>
    <w:multiLevelType w:val="hybridMultilevel"/>
    <w:tmpl w:val="1C1840C4"/>
    <w:lvl w:ilvl="0" w:tplc="218CFB6C">
      <w:start w:val="1"/>
      <w:numFmt w:val="bullet"/>
      <w:lvlText w:val="o"/>
      <w:lvlJc w:val="left"/>
      <w:pPr>
        <w:tabs>
          <w:tab w:val="num" w:pos="397"/>
        </w:tabs>
        <w:ind w:left="397" w:hanging="397"/>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F6A3E7E"/>
    <w:multiLevelType w:val="hybridMultilevel"/>
    <w:tmpl w:val="4AFE712C"/>
    <w:lvl w:ilvl="0" w:tplc="5C8EADB4">
      <w:start w:val="1"/>
      <w:numFmt w:val="bullet"/>
      <w:lvlText w:val="o"/>
      <w:lvlJc w:val="left"/>
      <w:pPr>
        <w:tabs>
          <w:tab w:val="num" w:pos="624"/>
        </w:tabs>
        <w:ind w:left="624" w:hanging="340"/>
      </w:pPr>
      <w:rPr>
        <w:rFonts w:ascii="Courier New" w:hAnsi="Courier New" w:hint="default"/>
      </w:rPr>
    </w:lvl>
    <w:lvl w:ilvl="1" w:tplc="00030809" w:tentative="1">
      <w:start w:val="1"/>
      <w:numFmt w:val="bullet"/>
      <w:lvlText w:val="o"/>
      <w:lvlJc w:val="left"/>
      <w:pPr>
        <w:tabs>
          <w:tab w:val="num" w:pos="1440"/>
        </w:tabs>
        <w:ind w:left="1440" w:hanging="360"/>
      </w:pPr>
      <w:rPr>
        <w:rFonts w:ascii="Courier New" w:hAnsi="Courier New" w:cs="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cs="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cs="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9">
    <w:nsid w:val="357055F8"/>
    <w:multiLevelType w:val="multilevel"/>
    <w:tmpl w:val="6768595C"/>
    <w:lvl w:ilvl="0">
      <w:start w:val="1"/>
      <w:numFmt w:val="bullet"/>
      <w:lvlText w:val="o"/>
      <w:lvlJc w:val="left"/>
      <w:pPr>
        <w:tabs>
          <w:tab w:val="num" w:pos="1361"/>
        </w:tabs>
        <w:ind w:left="1361"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D6C1E2B"/>
    <w:multiLevelType w:val="hybridMultilevel"/>
    <w:tmpl w:val="95D44EB0"/>
    <w:lvl w:ilvl="0" w:tplc="09DEF9D6">
      <w:start w:val="1"/>
      <w:numFmt w:val="decimal"/>
      <w:lvlText w:val="%1."/>
      <w:lvlJc w:val="left"/>
      <w:pPr>
        <w:tabs>
          <w:tab w:val="num" w:pos="454"/>
        </w:tabs>
        <w:ind w:left="454" w:hanging="454"/>
      </w:pPr>
      <w:rPr>
        <w:rFonts w:hint="default"/>
      </w:rPr>
    </w:lvl>
    <w:lvl w:ilvl="1" w:tplc="00190809" w:tentative="1">
      <w:start w:val="1"/>
      <w:numFmt w:val="lowerLetter"/>
      <w:lvlText w:val="%2."/>
      <w:lvlJc w:val="left"/>
      <w:pPr>
        <w:tabs>
          <w:tab w:val="num" w:pos="1440"/>
        </w:tabs>
        <w:ind w:left="1440" w:hanging="360"/>
      </w:pPr>
    </w:lvl>
    <w:lvl w:ilvl="2" w:tplc="001B0809" w:tentative="1">
      <w:start w:val="1"/>
      <w:numFmt w:val="lowerRoman"/>
      <w:lvlText w:val="%3."/>
      <w:lvlJc w:val="right"/>
      <w:pPr>
        <w:tabs>
          <w:tab w:val="num" w:pos="2160"/>
        </w:tabs>
        <w:ind w:left="2160" w:hanging="180"/>
      </w:pPr>
    </w:lvl>
    <w:lvl w:ilvl="3" w:tplc="000F0809" w:tentative="1">
      <w:start w:val="1"/>
      <w:numFmt w:val="decimal"/>
      <w:lvlText w:val="%4."/>
      <w:lvlJc w:val="left"/>
      <w:pPr>
        <w:tabs>
          <w:tab w:val="num" w:pos="2880"/>
        </w:tabs>
        <w:ind w:left="2880" w:hanging="360"/>
      </w:pPr>
    </w:lvl>
    <w:lvl w:ilvl="4" w:tplc="00190809" w:tentative="1">
      <w:start w:val="1"/>
      <w:numFmt w:val="lowerLetter"/>
      <w:lvlText w:val="%5."/>
      <w:lvlJc w:val="left"/>
      <w:pPr>
        <w:tabs>
          <w:tab w:val="num" w:pos="3600"/>
        </w:tabs>
        <w:ind w:left="3600" w:hanging="360"/>
      </w:pPr>
    </w:lvl>
    <w:lvl w:ilvl="5" w:tplc="001B0809" w:tentative="1">
      <w:start w:val="1"/>
      <w:numFmt w:val="lowerRoman"/>
      <w:lvlText w:val="%6."/>
      <w:lvlJc w:val="right"/>
      <w:pPr>
        <w:tabs>
          <w:tab w:val="num" w:pos="4320"/>
        </w:tabs>
        <w:ind w:left="4320" w:hanging="180"/>
      </w:pPr>
    </w:lvl>
    <w:lvl w:ilvl="6" w:tplc="000F0809" w:tentative="1">
      <w:start w:val="1"/>
      <w:numFmt w:val="decimal"/>
      <w:lvlText w:val="%7."/>
      <w:lvlJc w:val="left"/>
      <w:pPr>
        <w:tabs>
          <w:tab w:val="num" w:pos="5040"/>
        </w:tabs>
        <w:ind w:left="5040" w:hanging="360"/>
      </w:pPr>
    </w:lvl>
    <w:lvl w:ilvl="7" w:tplc="00190809" w:tentative="1">
      <w:start w:val="1"/>
      <w:numFmt w:val="lowerLetter"/>
      <w:lvlText w:val="%8."/>
      <w:lvlJc w:val="left"/>
      <w:pPr>
        <w:tabs>
          <w:tab w:val="num" w:pos="5760"/>
        </w:tabs>
        <w:ind w:left="5760" w:hanging="360"/>
      </w:pPr>
    </w:lvl>
    <w:lvl w:ilvl="8" w:tplc="001B0809" w:tentative="1">
      <w:start w:val="1"/>
      <w:numFmt w:val="lowerRoman"/>
      <w:lvlText w:val="%9."/>
      <w:lvlJc w:val="right"/>
      <w:pPr>
        <w:tabs>
          <w:tab w:val="num" w:pos="6480"/>
        </w:tabs>
        <w:ind w:left="6480" w:hanging="180"/>
      </w:pPr>
    </w:lvl>
  </w:abstractNum>
  <w:abstractNum w:abstractNumId="11">
    <w:nsid w:val="410B03A9"/>
    <w:multiLevelType w:val="multilevel"/>
    <w:tmpl w:val="4D6A476C"/>
    <w:lvl w:ilvl="0">
      <w:start w:val="1"/>
      <w:numFmt w:val="bullet"/>
      <w:lvlText w:val="o"/>
      <w:lvlJc w:val="left"/>
      <w:pPr>
        <w:tabs>
          <w:tab w:val="num" w:pos="964"/>
        </w:tabs>
        <w:ind w:left="964"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18F5010"/>
    <w:multiLevelType w:val="hybridMultilevel"/>
    <w:tmpl w:val="84486792"/>
    <w:lvl w:ilvl="0" w:tplc="5A0246BE">
      <w:start w:val="1"/>
      <w:numFmt w:val="decimal"/>
      <w:lvlText w:val="%1."/>
      <w:lvlJc w:val="left"/>
      <w:pPr>
        <w:tabs>
          <w:tab w:val="num" w:pos="454"/>
        </w:tabs>
        <w:ind w:left="454" w:hanging="454"/>
      </w:pPr>
      <w:rPr>
        <w:rFonts w:hint="default"/>
      </w:rPr>
    </w:lvl>
    <w:lvl w:ilvl="1" w:tplc="00190809" w:tentative="1">
      <w:start w:val="1"/>
      <w:numFmt w:val="lowerLetter"/>
      <w:lvlText w:val="%2."/>
      <w:lvlJc w:val="left"/>
      <w:pPr>
        <w:tabs>
          <w:tab w:val="num" w:pos="1440"/>
        </w:tabs>
        <w:ind w:left="1440" w:hanging="360"/>
      </w:pPr>
    </w:lvl>
    <w:lvl w:ilvl="2" w:tplc="001B0809" w:tentative="1">
      <w:start w:val="1"/>
      <w:numFmt w:val="lowerRoman"/>
      <w:lvlText w:val="%3."/>
      <w:lvlJc w:val="right"/>
      <w:pPr>
        <w:tabs>
          <w:tab w:val="num" w:pos="2160"/>
        </w:tabs>
        <w:ind w:left="2160" w:hanging="180"/>
      </w:pPr>
    </w:lvl>
    <w:lvl w:ilvl="3" w:tplc="000F0809" w:tentative="1">
      <w:start w:val="1"/>
      <w:numFmt w:val="decimal"/>
      <w:lvlText w:val="%4."/>
      <w:lvlJc w:val="left"/>
      <w:pPr>
        <w:tabs>
          <w:tab w:val="num" w:pos="2880"/>
        </w:tabs>
        <w:ind w:left="2880" w:hanging="360"/>
      </w:pPr>
    </w:lvl>
    <w:lvl w:ilvl="4" w:tplc="00190809" w:tentative="1">
      <w:start w:val="1"/>
      <w:numFmt w:val="lowerLetter"/>
      <w:lvlText w:val="%5."/>
      <w:lvlJc w:val="left"/>
      <w:pPr>
        <w:tabs>
          <w:tab w:val="num" w:pos="3600"/>
        </w:tabs>
        <w:ind w:left="3600" w:hanging="360"/>
      </w:pPr>
    </w:lvl>
    <w:lvl w:ilvl="5" w:tplc="001B0809" w:tentative="1">
      <w:start w:val="1"/>
      <w:numFmt w:val="lowerRoman"/>
      <w:lvlText w:val="%6."/>
      <w:lvlJc w:val="right"/>
      <w:pPr>
        <w:tabs>
          <w:tab w:val="num" w:pos="4320"/>
        </w:tabs>
        <w:ind w:left="4320" w:hanging="180"/>
      </w:pPr>
    </w:lvl>
    <w:lvl w:ilvl="6" w:tplc="000F0809" w:tentative="1">
      <w:start w:val="1"/>
      <w:numFmt w:val="decimal"/>
      <w:lvlText w:val="%7."/>
      <w:lvlJc w:val="left"/>
      <w:pPr>
        <w:tabs>
          <w:tab w:val="num" w:pos="5040"/>
        </w:tabs>
        <w:ind w:left="5040" w:hanging="360"/>
      </w:pPr>
    </w:lvl>
    <w:lvl w:ilvl="7" w:tplc="00190809" w:tentative="1">
      <w:start w:val="1"/>
      <w:numFmt w:val="lowerLetter"/>
      <w:lvlText w:val="%8."/>
      <w:lvlJc w:val="left"/>
      <w:pPr>
        <w:tabs>
          <w:tab w:val="num" w:pos="5760"/>
        </w:tabs>
        <w:ind w:left="5760" w:hanging="360"/>
      </w:pPr>
    </w:lvl>
    <w:lvl w:ilvl="8" w:tplc="001B0809" w:tentative="1">
      <w:start w:val="1"/>
      <w:numFmt w:val="lowerRoman"/>
      <w:lvlText w:val="%9."/>
      <w:lvlJc w:val="right"/>
      <w:pPr>
        <w:tabs>
          <w:tab w:val="num" w:pos="6480"/>
        </w:tabs>
        <w:ind w:left="6480" w:hanging="180"/>
      </w:pPr>
    </w:lvl>
  </w:abstractNum>
  <w:abstractNum w:abstractNumId="13">
    <w:nsid w:val="46FA3750"/>
    <w:multiLevelType w:val="hybridMultilevel"/>
    <w:tmpl w:val="6C66E9C6"/>
    <w:lvl w:ilvl="0" w:tplc="5A0246BE">
      <w:start w:val="1"/>
      <w:numFmt w:val="decimal"/>
      <w:lvlText w:val="%1."/>
      <w:lvlJc w:val="left"/>
      <w:pPr>
        <w:tabs>
          <w:tab w:val="num" w:pos="454"/>
        </w:tabs>
        <w:ind w:left="454" w:hanging="454"/>
      </w:pPr>
      <w:rPr>
        <w:rFonts w:hint="default"/>
      </w:rPr>
    </w:lvl>
    <w:lvl w:ilvl="1" w:tplc="00190809" w:tentative="1">
      <w:start w:val="1"/>
      <w:numFmt w:val="lowerLetter"/>
      <w:lvlText w:val="%2."/>
      <w:lvlJc w:val="left"/>
      <w:pPr>
        <w:tabs>
          <w:tab w:val="num" w:pos="1440"/>
        </w:tabs>
        <w:ind w:left="1440" w:hanging="360"/>
      </w:pPr>
    </w:lvl>
    <w:lvl w:ilvl="2" w:tplc="001B0809" w:tentative="1">
      <w:start w:val="1"/>
      <w:numFmt w:val="lowerRoman"/>
      <w:lvlText w:val="%3."/>
      <w:lvlJc w:val="right"/>
      <w:pPr>
        <w:tabs>
          <w:tab w:val="num" w:pos="2160"/>
        </w:tabs>
        <w:ind w:left="2160" w:hanging="180"/>
      </w:pPr>
    </w:lvl>
    <w:lvl w:ilvl="3" w:tplc="000F0809" w:tentative="1">
      <w:start w:val="1"/>
      <w:numFmt w:val="decimal"/>
      <w:lvlText w:val="%4."/>
      <w:lvlJc w:val="left"/>
      <w:pPr>
        <w:tabs>
          <w:tab w:val="num" w:pos="2880"/>
        </w:tabs>
        <w:ind w:left="2880" w:hanging="360"/>
      </w:pPr>
    </w:lvl>
    <w:lvl w:ilvl="4" w:tplc="00190809" w:tentative="1">
      <w:start w:val="1"/>
      <w:numFmt w:val="lowerLetter"/>
      <w:lvlText w:val="%5."/>
      <w:lvlJc w:val="left"/>
      <w:pPr>
        <w:tabs>
          <w:tab w:val="num" w:pos="3600"/>
        </w:tabs>
        <w:ind w:left="3600" w:hanging="360"/>
      </w:pPr>
    </w:lvl>
    <w:lvl w:ilvl="5" w:tplc="001B0809" w:tentative="1">
      <w:start w:val="1"/>
      <w:numFmt w:val="lowerRoman"/>
      <w:lvlText w:val="%6."/>
      <w:lvlJc w:val="right"/>
      <w:pPr>
        <w:tabs>
          <w:tab w:val="num" w:pos="4320"/>
        </w:tabs>
        <w:ind w:left="4320" w:hanging="180"/>
      </w:pPr>
    </w:lvl>
    <w:lvl w:ilvl="6" w:tplc="000F0809" w:tentative="1">
      <w:start w:val="1"/>
      <w:numFmt w:val="decimal"/>
      <w:lvlText w:val="%7."/>
      <w:lvlJc w:val="left"/>
      <w:pPr>
        <w:tabs>
          <w:tab w:val="num" w:pos="5040"/>
        </w:tabs>
        <w:ind w:left="5040" w:hanging="360"/>
      </w:pPr>
    </w:lvl>
    <w:lvl w:ilvl="7" w:tplc="00190809" w:tentative="1">
      <w:start w:val="1"/>
      <w:numFmt w:val="lowerLetter"/>
      <w:lvlText w:val="%8."/>
      <w:lvlJc w:val="left"/>
      <w:pPr>
        <w:tabs>
          <w:tab w:val="num" w:pos="5760"/>
        </w:tabs>
        <w:ind w:left="5760" w:hanging="360"/>
      </w:pPr>
    </w:lvl>
    <w:lvl w:ilvl="8" w:tplc="001B0809" w:tentative="1">
      <w:start w:val="1"/>
      <w:numFmt w:val="lowerRoman"/>
      <w:lvlText w:val="%9."/>
      <w:lvlJc w:val="right"/>
      <w:pPr>
        <w:tabs>
          <w:tab w:val="num" w:pos="6480"/>
        </w:tabs>
        <w:ind w:left="6480" w:hanging="180"/>
      </w:pPr>
    </w:lvl>
  </w:abstractNum>
  <w:abstractNum w:abstractNumId="14">
    <w:nsid w:val="47640198"/>
    <w:multiLevelType w:val="hybridMultilevel"/>
    <w:tmpl w:val="9A9CCFF2"/>
    <w:lvl w:ilvl="0" w:tplc="52209936">
      <w:start w:val="1"/>
      <w:numFmt w:val="bullet"/>
      <w:lvlText w:val="o"/>
      <w:lvlJc w:val="left"/>
      <w:pPr>
        <w:tabs>
          <w:tab w:val="num" w:pos="1928"/>
        </w:tabs>
        <w:ind w:left="1928" w:hanging="284"/>
      </w:pPr>
      <w:rPr>
        <w:rFonts w:ascii="Courier New" w:hAnsi="Courier New" w:hint="default"/>
      </w:rPr>
    </w:lvl>
    <w:lvl w:ilvl="1" w:tplc="00030409" w:tentative="1">
      <w:start w:val="1"/>
      <w:numFmt w:val="bullet"/>
      <w:lvlText w:val="o"/>
      <w:lvlJc w:val="left"/>
      <w:pPr>
        <w:tabs>
          <w:tab w:val="num" w:pos="2007"/>
        </w:tabs>
        <w:ind w:left="2007" w:hanging="360"/>
      </w:pPr>
      <w:rPr>
        <w:rFonts w:ascii="Courier New" w:hAnsi="Courier New" w:cs="Courier New" w:hint="default"/>
      </w:rPr>
    </w:lvl>
    <w:lvl w:ilvl="2" w:tplc="00050409" w:tentative="1">
      <w:start w:val="1"/>
      <w:numFmt w:val="bullet"/>
      <w:lvlText w:val=""/>
      <w:lvlJc w:val="left"/>
      <w:pPr>
        <w:tabs>
          <w:tab w:val="num" w:pos="2727"/>
        </w:tabs>
        <w:ind w:left="2727" w:hanging="360"/>
      </w:pPr>
      <w:rPr>
        <w:rFonts w:ascii="Wingdings" w:hAnsi="Wingdings" w:hint="default"/>
      </w:rPr>
    </w:lvl>
    <w:lvl w:ilvl="3" w:tplc="00010409" w:tentative="1">
      <w:start w:val="1"/>
      <w:numFmt w:val="bullet"/>
      <w:lvlText w:val=""/>
      <w:lvlJc w:val="left"/>
      <w:pPr>
        <w:tabs>
          <w:tab w:val="num" w:pos="3447"/>
        </w:tabs>
        <w:ind w:left="3447" w:hanging="360"/>
      </w:pPr>
      <w:rPr>
        <w:rFonts w:ascii="Symbol" w:hAnsi="Symbol" w:hint="default"/>
      </w:rPr>
    </w:lvl>
    <w:lvl w:ilvl="4" w:tplc="00030409" w:tentative="1">
      <w:start w:val="1"/>
      <w:numFmt w:val="bullet"/>
      <w:lvlText w:val="o"/>
      <w:lvlJc w:val="left"/>
      <w:pPr>
        <w:tabs>
          <w:tab w:val="num" w:pos="4167"/>
        </w:tabs>
        <w:ind w:left="4167" w:hanging="360"/>
      </w:pPr>
      <w:rPr>
        <w:rFonts w:ascii="Courier New" w:hAnsi="Courier New" w:cs="Courier New" w:hint="default"/>
      </w:rPr>
    </w:lvl>
    <w:lvl w:ilvl="5" w:tplc="00050409" w:tentative="1">
      <w:start w:val="1"/>
      <w:numFmt w:val="bullet"/>
      <w:lvlText w:val=""/>
      <w:lvlJc w:val="left"/>
      <w:pPr>
        <w:tabs>
          <w:tab w:val="num" w:pos="4887"/>
        </w:tabs>
        <w:ind w:left="4887" w:hanging="360"/>
      </w:pPr>
      <w:rPr>
        <w:rFonts w:ascii="Wingdings" w:hAnsi="Wingdings" w:hint="default"/>
      </w:rPr>
    </w:lvl>
    <w:lvl w:ilvl="6" w:tplc="00010409" w:tentative="1">
      <w:start w:val="1"/>
      <w:numFmt w:val="bullet"/>
      <w:lvlText w:val=""/>
      <w:lvlJc w:val="left"/>
      <w:pPr>
        <w:tabs>
          <w:tab w:val="num" w:pos="5607"/>
        </w:tabs>
        <w:ind w:left="5607" w:hanging="360"/>
      </w:pPr>
      <w:rPr>
        <w:rFonts w:ascii="Symbol" w:hAnsi="Symbol" w:hint="default"/>
      </w:rPr>
    </w:lvl>
    <w:lvl w:ilvl="7" w:tplc="00030409" w:tentative="1">
      <w:start w:val="1"/>
      <w:numFmt w:val="bullet"/>
      <w:lvlText w:val="o"/>
      <w:lvlJc w:val="left"/>
      <w:pPr>
        <w:tabs>
          <w:tab w:val="num" w:pos="6327"/>
        </w:tabs>
        <w:ind w:left="6327" w:hanging="360"/>
      </w:pPr>
      <w:rPr>
        <w:rFonts w:ascii="Courier New" w:hAnsi="Courier New" w:cs="Courier New" w:hint="default"/>
      </w:rPr>
    </w:lvl>
    <w:lvl w:ilvl="8" w:tplc="00050409" w:tentative="1">
      <w:start w:val="1"/>
      <w:numFmt w:val="bullet"/>
      <w:lvlText w:val=""/>
      <w:lvlJc w:val="left"/>
      <w:pPr>
        <w:tabs>
          <w:tab w:val="num" w:pos="7047"/>
        </w:tabs>
        <w:ind w:left="7047" w:hanging="360"/>
      </w:pPr>
      <w:rPr>
        <w:rFonts w:ascii="Wingdings" w:hAnsi="Wingdings" w:hint="default"/>
      </w:rPr>
    </w:lvl>
  </w:abstractNum>
  <w:abstractNum w:abstractNumId="15">
    <w:nsid w:val="4C6E65A9"/>
    <w:multiLevelType w:val="hybridMultilevel"/>
    <w:tmpl w:val="B00EB5FE"/>
    <w:lvl w:ilvl="0" w:tplc="BAF2FF10">
      <w:start w:val="3"/>
      <w:numFmt w:val="bullet"/>
      <w:lvlText w:val="-"/>
      <w:lvlJc w:val="left"/>
      <w:pPr>
        <w:tabs>
          <w:tab w:val="num" w:pos="700"/>
        </w:tabs>
        <w:ind w:left="700" w:hanging="360"/>
      </w:pPr>
      <w:rPr>
        <w:rFonts w:ascii="Times New Roman" w:eastAsia="Times New Roman" w:hAnsi="Times New Roman" w:cs="Times New Roman" w:hint="default"/>
      </w:rPr>
    </w:lvl>
    <w:lvl w:ilvl="1" w:tplc="00030409" w:tentative="1">
      <w:start w:val="1"/>
      <w:numFmt w:val="bullet"/>
      <w:lvlText w:val="o"/>
      <w:lvlJc w:val="left"/>
      <w:pPr>
        <w:tabs>
          <w:tab w:val="num" w:pos="1780"/>
        </w:tabs>
        <w:ind w:left="1780" w:hanging="360"/>
      </w:pPr>
      <w:rPr>
        <w:rFonts w:ascii="Courier New" w:hAnsi="Courier New" w:hint="default"/>
      </w:rPr>
    </w:lvl>
    <w:lvl w:ilvl="2" w:tplc="00050409" w:tentative="1">
      <w:start w:val="1"/>
      <w:numFmt w:val="bullet"/>
      <w:lvlText w:val=""/>
      <w:lvlJc w:val="left"/>
      <w:pPr>
        <w:tabs>
          <w:tab w:val="num" w:pos="2500"/>
        </w:tabs>
        <w:ind w:left="2500" w:hanging="360"/>
      </w:pPr>
      <w:rPr>
        <w:rFonts w:ascii="Wingdings" w:hAnsi="Wingdings" w:hint="default"/>
      </w:rPr>
    </w:lvl>
    <w:lvl w:ilvl="3" w:tplc="00010409" w:tentative="1">
      <w:start w:val="1"/>
      <w:numFmt w:val="bullet"/>
      <w:lvlText w:val=""/>
      <w:lvlJc w:val="left"/>
      <w:pPr>
        <w:tabs>
          <w:tab w:val="num" w:pos="3220"/>
        </w:tabs>
        <w:ind w:left="3220" w:hanging="360"/>
      </w:pPr>
      <w:rPr>
        <w:rFonts w:ascii="Symbol" w:hAnsi="Symbol" w:hint="default"/>
      </w:rPr>
    </w:lvl>
    <w:lvl w:ilvl="4" w:tplc="00030409" w:tentative="1">
      <w:start w:val="1"/>
      <w:numFmt w:val="bullet"/>
      <w:lvlText w:val="o"/>
      <w:lvlJc w:val="left"/>
      <w:pPr>
        <w:tabs>
          <w:tab w:val="num" w:pos="3940"/>
        </w:tabs>
        <w:ind w:left="3940" w:hanging="360"/>
      </w:pPr>
      <w:rPr>
        <w:rFonts w:ascii="Courier New" w:hAnsi="Courier New" w:hint="default"/>
      </w:rPr>
    </w:lvl>
    <w:lvl w:ilvl="5" w:tplc="00050409" w:tentative="1">
      <w:start w:val="1"/>
      <w:numFmt w:val="bullet"/>
      <w:lvlText w:val=""/>
      <w:lvlJc w:val="left"/>
      <w:pPr>
        <w:tabs>
          <w:tab w:val="num" w:pos="4660"/>
        </w:tabs>
        <w:ind w:left="4660" w:hanging="360"/>
      </w:pPr>
      <w:rPr>
        <w:rFonts w:ascii="Wingdings" w:hAnsi="Wingdings" w:hint="default"/>
      </w:rPr>
    </w:lvl>
    <w:lvl w:ilvl="6" w:tplc="00010409" w:tentative="1">
      <w:start w:val="1"/>
      <w:numFmt w:val="bullet"/>
      <w:lvlText w:val=""/>
      <w:lvlJc w:val="left"/>
      <w:pPr>
        <w:tabs>
          <w:tab w:val="num" w:pos="5380"/>
        </w:tabs>
        <w:ind w:left="5380" w:hanging="360"/>
      </w:pPr>
      <w:rPr>
        <w:rFonts w:ascii="Symbol" w:hAnsi="Symbol" w:hint="default"/>
      </w:rPr>
    </w:lvl>
    <w:lvl w:ilvl="7" w:tplc="00030409" w:tentative="1">
      <w:start w:val="1"/>
      <w:numFmt w:val="bullet"/>
      <w:lvlText w:val="o"/>
      <w:lvlJc w:val="left"/>
      <w:pPr>
        <w:tabs>
          <w:tab w:val="num" w:pos="6100"/>
        </w:tabs>
        <w:ind w:left="6100" w:hanging="360"/>
      </w:pPr>
      <w:rPr>
        <w:rFonts w:ascii="Courier New" w:hAnsi="Courier New" w:hint="default"/>
      </w:rPr>
    </w:lvl>
    <w:lvl w:ilvl="8" w:tplc="00050409" w:tentative="1">
      <w:start w:val="1"/>
      <w:numFmt w:val="bullet"/>
      <w:lvlText w:val=""/>
      <w:lvlJc w:val="left"/>
      <w:pPr>
        <w:tabs>
          <w:tab w:val="num" w:pos="6820"/>
        </w:tabs>
        <w:ind w:left="6820" w:hanging="360"/>
      </w:pPr>
      <w:rPr>
        <w:rFonts w:ascii="Wingdings" w:hAnsi="Wingdings" w:hint="default"/>
      </w:rPr>
    </w:lvl>
  </w:abstractNum>
  <w:abstractNum w:abstractNumId="16">
    <w:nsid w:val="4DEB75CD"/>
    <w:multiLevelType w:val="singleLevel"/>
    <w:tmpl w:val="0809000F"/>
    <w:lvl w:ilvl="0">
      <w:start w:val="1"/>
      <w:numFmt w:val="decimal"/>
      <w:lvlText w:val="%1."/>
      <w:lvlJc w:val="left"/>
      <w:pPr>
        <w:tabs>
          <w:tab w:val="num" w:pos="360"/>
        </w:tabs>
        <w:ind w:left="360" w:hanging="360"/>
      </w:pPr>
    </w:lvl>
  </w:abstractNum>
  <w:abstractNum w:abstractNumId="17">
    <w:nsid w:val="5230495E"/>
    <w:multiLevelType w:val="hybridMultilevel"/>
    <w:tmpl w:val="BE568D16"/>
    <w:lvl w:ilvl="0" w:tplc="5A0246BE">
      <w:start w:val="1"/>
      <w:numFmt w:val="decimal"/>
      <w:lvlText w:val="%1."/>
      <w:lvlJc w:val="left"/>
      <w:pPr>
        <w:tabs>
          <w:tab w:val="num" w:pos="454"/>
        </w:tabs>
        <w:ind w:left="454" w:hanging="454"/>
      </w:pPr>
      <w:rPr>
        <w:rFonts w:hint="default"/>
      </w:rPr>
    </w:lvl>
    <w:lvl w:ilvl="1" w:tplc="00190809" w:tentative="1">
      <w:start w:val="1"/>
      <w:numFmt w:val="lowerLetter"/>
      <w:lvlText w:val="%2."/>
      <w:lvlJc w:val="left"/>
      <w:pPr>
        <w:tabs>
          <w:tab w:val="num" w:pos="1440"/>
        </w:tabs>
        <w:ind w:left="1440" w:hanging="360"/>
      </w:pPr>
    </w:lvl>
    <w:lvl w:ilvl="2" w:tplc="001B0809" w:tentative="1">
      <w:start w:val="1"/>
      <w:numFmt w:val="lowerRoman"/>
      <w:lvlText w:val="%3."/>
      <w:lvlJc w:val="right"/>
      <w:pPr>
        <w:tabs>
          <w:tab w:val="num" w:pos="2160"/>
        </w:tabs>
        <w:ind w:left="2160" w:hanging="180"/>
      </w:pPr>
    </w:lvl>
    <w:lvl w:ilvl="3" w:tplc="000F0809" w:tentative="1">
      <w:start w:val="1"/>
      <w:numFmt w:val="decimal"/>
      <w:lvlText w:val="%4."/>
      <w:lvlJc w:val="left"/>
      <w:pPr>
        <w:tabs>
          <w:tab w:val="num" w:pos="2880"/>
        </w:tabs>
        <w:ind w:left="2880" w:hanging="360"/>
      </w:pPr>
    </w:lvl>
    <w:lvl w:ilvl="4" w:tplc="00190809" w:tentative="1">
      <w:start w:val="1"/>
      <w:numFmt w:val="lowerLetter"/>
      <w:lvlText w:val="%5."/>
      <w:lvlJc w:val="left"/>
      <w:pPr>
        <w:tabs>
          <w:tab w:val="num" w:pos="3600"/>
        </w:tabs>
        <w:ind w:left="3600" w:hanging="360"/>
      </w:pPr>
    </w:lvl>
    <w:lvl w:ilvl="5" w:tplc="001B0809" w:tentative="1">
      <w:start w:val="1"/>
      <w:numFmt w:val="lowerRoman"/>
      <w:lvlText w:val="%6."/>
      <w:lvlJc w:val="right"/>
      <w:pPr>
        <w:tabs>
          <w:tab w:val="num" w:pos="4320"/>
        </w:tabs>
        <w:ind w:left="4320" w:hanging="180"/>
      </w:pPr>
    </w:lvl>
    <w:lvl w:ilvl="6" w:tplc="000F0809" w:tentative="1">
      <w:start w:val="1"/>
      <w:numFmt w:val="decimal"/>
      <w:lvlText w:val="%7."/>
      <w:lvlJc w:val="left"/>
      <w:pPr>
        <w:tabs>
          <w:tab w:val="num" w:pos="5040"/>
        </w:tabs>
        <w:ind w:left="5040" w:hanging="360"/>
      </w:pPr>
    </w:lvl>
    <w:lvl w:ilvl="7" w:tplc="00190809" w:tentative="1">
      <w:start w:val="1"/>
      <w:numFmt w:val="lowerLetter"/>
      <w:lvlText w:val="%8."/>
      <w:lvlJc w:val="left"/>
      <w:pPr>
        <w:tabs>
          <w:tab w:val="num" w:pos="5760"/>
        </w:tabs>
        <w:ind w:left="5760" w:hanging="360"/>
      </w:pPr>
    </w:lvl>
    <w:lvl w:ilvl="8" w:tplc="001B0809" w:tentative="1">
      <w:start w:val="1"/>
      <w:numFmt w:val="lowerRoman"/>
      <w:lvlText w:val="%9."/>
      <w:lvlJc w:val="right"/>
      <w:pPr>
        <w:tabs>
          <w:tab w:val="num" w:pos="6480"/>
        </w:tabs>
        <w:ind w:left="6480" w:hanging="180"/>
      </w:pPr>
    </w:lvl>
  </w:abstractNum>
  <w:abstractNum w:abstractNumId="18">
    <w:nsid w:val="5E7B5908"/>
    <w:multiLevelType w:val="hybridMultilevel"/>
    <w:tmpl w:val="7FEE56D0"/>
    <w:lvl w:ilvl="0" w:tplc="5A0246BE">
      <w:start w:val="1"/>
      <w:numFmt w:val="decimal"/>
      <w:lvlText w:val="%1."/>
      <w:lvlJc w:val="left"/>
      <w:pPr>
        <w:tabs>
          <w:tab w:val="num" w:pos="454"/>
        </w:tabs>
        <w:ind w:left="454" w:hanging="454"/>
      </w:pPr>
      <w:rPr>
        <w:rFonts w:hint="default"/>
      </w:rPr>
    </w:lvl>
    <w:lvl w:ilvl="1" w:tplc="00190809" w:tentative="1">
      <w:start w:val="1"/>
      <w:numFmt w:val="lowerLetter"/>
      <w:lvlText w:val="%2."/>
      <w:lvlJc w:val="left"/>
      <w:pPr>
        <w:tabs>
          <w:tab w:val="num" w:pos="1440"/>
        </w:tabs>
        <w:ind w:left="1440" w:hanging="360"/>
      </w:pPr>
    </w:lvl>
    <w:lvl w:ilvl="2" w:tplc="001B0809" w:tentative="1">
      <w:start w:val="1"/>
      <w:numFmt w:val="lowerRoman"/>
      <w:lvlText w:val="%3."/>
      <w:lvlJc w:val="right"/>
      <w:pPr>
        <w:tabs>
          <w:tab w:val="num" w:pos="2160"/>
        </w:tabs>
        <w:ind w:left="2160" w:hanging="180"/>
      </w:pPr>
    </w:lvl>
    <w:lvl w:ilvl="3" w:tplc="000F0809" w:tentative="1">
      <w:start w:val="1"/>
      <w:numFmt w:val="decimal"/>
      <w:lvlText w:val="%4."/>
      <w:lvlJc w:val="left"/>
      <w:pPr>
        <w:tabs>
          <w:tab w:val="num" w:pos="2880"/>
        </w:tabs>
        <w:ind w:left="2880" w:hanging="360"/>
      </w:pPr>
    </w:lvl>
    <w:lvl w:ilvl="4" w:tplc="00190809" w:tentative="1">
      <w:start w:val="1"/>
      <w:numFmt w:val="lowerLetter"/>
      <w:lvlText w:val="%5."/>
      <w:lvlJc w:val="left"/>
      <w:pPr>
        <w:tabs>
          <w:tab w:val="num" w:pos="3600"/>
        </w:tabs>
        <w:ind w:left="3600" w:hanging="360"/>
      </w:pPr>
    </w:lvl>
    <w:lvl w:ilvl="5" w:tplc="001B0809" w:tentative="1">
      <w:start w:val="1"/>
      <w:numFmt w:val="lowerRoman"/>
      <w:lvlText w:val="%6."/>
      <w:lvlJc w:val="right"/>
      <w:pPr>
        <w:tabs>
          <w:tab w:val="num" w:pos="4320"/>
        </w:tabs>
        <w:ind w:left="4320" w:hanging="180"/>
      </w:pPr>
    </w:lvl>
    <w:lvl w:ilvl="6" w:tplc="000F0809" w:tentative="1">
      <w:start w:val="1"/>
      <w:numFmt w:val="decimal"/>
      <w:lvlText w:val="%7."/>
      <w:lvlJc w:val="left"/>
      <w:pPr>
        <w:tabs>
          <w:tab w:val="num" w:pos="5040"/>
        </w:tabs>
        <w:ind w:left="5040" w:hanging="360"/>
      </w:pPr>
    </w:lvl>
    <w:lvl w:ilvl="7" w:tplc="00190809" w:tentative="1">
      <w:start w:val="1"/>
      <w:numFmt w:val="lowerLetter"/>
      <w:lvlText w:val="%8."/>
      <w:lvlJc w:val="left"/>
      <w:pPr>
        <w:tabs>
          <w:tab w:val="num" w:pos="5760"/>
        </w:tabs>
        <w:ind w:left="5760" w:hanging="360"/>
      </w:pPr>
    </w:lvl>
    <w:lvl w:ilvl="8" w:tplc="001B0809" w:tentative="1">
      <w:start w:val="1"/>
      <w:numFmt w:val="lowerRoman"/>
      <w:lvlText w:val="%9."/>
      <w:lvlJc w:val="right"/>
      <w:pPr>
        <w:tabs>
          <w:tab w:val="num" w:pos="6480"/>
        </w:tabs>
        <w:ind w:left="6480" w:hanging="180"/>
      </w:pPr>
    </w:lvl>
  </w:abstractNum>
  <w:abstractNum w:abstractNumId="19">
    <w:nsid w:val="5EEB306C"/>
    <w:multiLevelType w:val="hybridMultilevel"/>
    <w:tmpl w:val="D30ABC26"/>
    <w:lvl w:ilvl="0" w:tplc="3238DD52">
      <w:start w:val="1"/>
      <w:numFmt w:val="decimal"/>
      <w:lvlText w:val="%1."/>
      <w:lvlJc w:val="left"/>
      <w:pPr>
        <w:tabs>
          <w:tab w:val="num" w:pos="284"/>
        </w:tabs>
        <w:ind w:left="284" w:hanging="284"/>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64EC0DC7"/>
    <w:multiLevelType w:val="hybridMultilevel"/>
    <w:tmpl w:val="230250A2"/>
    <w:lvl w:ilvl="0" w:tplc="6E56F32C">
      <w:start w:val="1"/>
      <w:numFmt w:val="bullet"/>
      <w:lvlText w:val="o"/>
      <w:lvlJc w:val="left"/>
      <w:pPr>
        <w:tabs>
          <w:tab w:val="num" w:pos="851"/>
        </w:tabs>
        <w:ind w:left="851" w:hanging="284"/>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661C1F7B"/>
    <w:multiLevelType w:val="hybridMultilevel"/>
    <w:tmpl w:val="B384509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6BBF5F15"/>
    <w:multiLevelType w:val="hybridMultilevel"/>
    <w:tmpl w:val="FAA42B7C"/>
    <w:lvl w:ilvl="0" w:tplc="3238DD52">
      <w:start w:val="1"/>
      <w:numFmt w:val="decimal"/>
      <w:lvlText w:val="%1."/>
      <w:lvlJc w:val="left"/>
      <w:pPr>
        <w:tabs>
          <w:tab w:val="num" w:pos="284"/>
        </w:tabs>
        <w:ind w:left="284" w:hanging="284"/>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720E5F6B"/>
    <w:multiLevelType w:val="hybridMultilevel"/>
    <w:tmpl w:val="A3E87BB0"/>
    <w:lvl w:ilvl="0" w:tplc="5A0246BE">
      <w:start w:val="1"/>
      <w:numFmt w:val="decimal"/>
      <w:lvlText w:val="%1."/>
      <w:lvlJc w:val="left"/>
      <w:pPr>
        <w:tabs>
          <w:tab w:val="num" w:pos="454"/>
        </w:tabs>
        <w:ind w:left="454" w:hanging="454"/>
      </w:pPr>
      <w:rPr>
        <w:rFonts w:hint="default"/>
      </w:rPr>
    </w:lvl>
    <w:lvl w:ilvl="1" w:tplc="00190809" w:tentative="1">
      <w:start w:val="1"/>
      <w:numFmt w:val="lowerLetter"/>
      <w:lvlText w:val="%2."/>
      <w:lvlJc w:val="left"/>
      <w:pPr>
        <w:tabs>
          <w:tab w:val="num" w:pos="1440"/>
        </w:tabs>
        <w:ind w:left="1440" w:hanging="360"/>
      </w:pPr>
    </w:lvl>
    <w:lvl w:ilvl="2" w:tplc="001B0809" w:tentative="1">
      <w:start w:val="1"/>
      <w:numFmt w:val="lowerRoman"/>
      <w:lvlText w:val="%3."/>
      <w:lvlJc w:val="right"/>
      <w:pPr>
        <w:tabs>
          <w:tab w:val="num" w:pos="2160"/>
        </w:tabs>
        <w:ind w:left="2160" w:hanging="180"/>
      </w:pPr>
    </w:lvl>
    <w:lvl w:ilvl="3" w:tplc="000F0809" w:tentative="1">
      <w:start w:val="1"/>
      <w:numFmt w:val="decimal"/>
      <w:lvlText w:val="%4."/>
      <w:lvlJc w:val="left"/>
      <w:pPr>
        <w:tabs>
          <w:tab w:val="num" w:pos="2880"/>
        </w:tabs>
        <w:ind w:left="2880" w:hanging="360"/>
      </w:pPr>
    </w:lvl>
    <w:lvl w:ilvl="4" w:tplc="00190809" w:tentative="1">
      <w:start w:val="1"/>
      <w:numFmt w:val="lowerLetter"/>
      <w:lvlText w:val="%5."/>
      <w:lvlJc w:val="left"/>
      <w:pPr>
        <w:tabs>
          <w:tab w:val="num" w:pos="3600"/>
        </w:tabs>
        <w:ind w:left="3600" w:hanging="360"/>
      </w:pPr>
    </w:lvl>
    <w:lvl w:ilvl="5" w:tplc="001B0809" w:tentative="1">
      <w:start w:val="1"/>
      <w:numFmt w:val="lowerRoman"/>
      <w:lvlText w:val="%6."/>
      <w:lvlJc w:val="right"/>
      <w:pPr>
        <w:tabs>
          <w:tab w:val="num" w:pos="4320"/>
        </w:tabs>
        <w:ind w:left="4320" w:hanging="180"/>
      </w:pPr>
    </w:lvl>
    <w:lvl w:ilvl="6" w:tplc="000F0809" w:tentative="1">
      <w:start w:val="1"/>
      <w:numFmt w:val="decimal"/>
      <w:lvlText w:val="%7."/>
      <w:lvlJc w:val="left"/>
      <w:pPr>
        <w:tabs>
          <w:tab w:val="num" w:pos="5040"/>
        </w:tabs>
        <w:ind w:left="5040" w:hanging="360"/>
      </w:pPr>
    </w:lvl>
    <w:lvl w:ilvl="7" w:tplc="00190809" w:tentative="1">
      <w:start w:val="1"/>
      <w:numFmt w:val="lowerLetter"/>
      <w:lvlText w:val="%8."/>
      <w:lvlJc w:val="left"/>
      <w:pPr>
        <w:tabs>
          <w:tab w:val="num" w:pos="5760"/>
        </w:tabs>
        <w:ind w:left="5760" w:hanging="360"/>
      </w:pPr>
    </w:lvl>
    <w:lvl w:ilvl="8" w:tplc="001B0809" w:tentative="1">
      <w:start w:val="1"/>
      <w:numFmt w:val="lowerRoman"/>
      <w:lvlText w:val="%9."/>
      <w:lvlJc w:val="right"/>
      <w:pPr>
        <w:tabs>
          <w:tab w:val="num" w:pos="6480"/>
        </w:tabs>
        <w:ind w:left="6480" w:hanging="180"/>
      </w:pPr>
    </w:lvl>
  </w:abstractNum>
  <w:abstractNum w:abstractNumId="24">
    <w:nsid w:val="75923A10"/>
    <w:multiLevelType w:val="hybridMultilevel"/>
    <w:tmpl w:val="6768595C"/>
    <w:lvl w:ilvl="0" w:tplc="6E26AC74">
      <w:start w:val="1"/>
      <w:numFmt w:val="bullet"/>
      <w:lvlText w:val="o"/>
      <w:lvlJc w:val="left"/>
      <w:pPr>
        <w:tabs>
          <w:tab w:val="num" w:pos="1361"/>
        </w:tabs>
        <w:ind w:left="1361" w:hanging="284"/>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77BB2412"/>
    <w:multiLevelType w:val="hybridMultilevel"/>
    <w:tmpl w:val="0366C816"/>
    <w:lvl w:ilvl="0" w:tplc="5A0246BE">
      <w:start w:val="1"/>
      <w:numFmt w:val="decimal"/>
      <w:lvlText w:val="%1."/>
      <w:lvlJc w:val="left"/>
      <w:pPr>
        <w:tabs>
          <w:tab w:val="num" w:pos="454"/>
        </w:tabs>
        <w:ind w:left="454" w:hanging="454"/>
      </w:pPr>
      <w:rPr>
        <w:rFonts w:hint="default"/>
      </w:rPr>
    </w:lvl>
    <w:lvl w:ilvl="1" w:tplc="00190809" w:tentative="1">
      <w:start w:val="1"/>
      <w:numFmt w:val="lowerLetter"/>
      <w:lvlText w:val="%2."/>
      <w:lvlJc w:val="left"/>
      <w:pPr>
        <w:tabs>
          <w:tab w:val="num" w:pos="1440"/>
        </w:tabs>
        <w:ind w:left="1440" w:hanging="360"/>
      </w:pPr>
    </w:lvl>
    <w:lvl w:ilvl="2" w:tplc="001B0809" w:tentative="1">
      <w:start w:val="1"/>
      <w:numFmt w:val="lowerRoman"/>
      <w:lvlText w:val="%3."/>
      <w:lvlJc w:val="right"/>
      <w:pPr>
        <w:tabs>
          <w:tab w:val="num" w:pos="2160"/>
        </w:tabs>
        <w:ind w:left="2160" w:hanging="180"/>
      </w:pPr>
    </w:lvl>
    <w:lvl w:ilvl="3" w:tplc="000F0809" w:tentative="1">
      <w:start w:val="1"/>
      <w:numFmt w:val="decimal"/>
      <w:lvlText w:val="%4."/>
      <w:lvlJc w:val="left"/>
      <w:pPr>
        <w:tabs>
          <w:tab w:val="num" w:pos="2880"/>
        </w:tabs>
        <w:ind w:left="2880" w:hanging="360"/>
      </w:pPr>
    </w:lvl>
    <w:lvl w:ilvl="4" w:tplc="00190809" w:tentative="1">
      <w:start w:val="1"/>
      <w:numFmt w:val="lowerLetter"/>
      <w:lvlText w:val="%5."/>
      <w:lvlJc w:val="left"/>
      <w:pPr>
        <w:tabs>
          <w:tab w:val="num" w:pos="3600"/>
        </w:tabs>
        <w:ind w:left="3600" w:hanging="360"/>
      </w:pPr>
    </w:lvl>
    <w:lvl w:ilvl="5" w:tplc="001B0809" w:tentative="1">
      <w:start w:val="1"/>
      <w:numFmt w:val="lowerRoman"/>
      <w:lvlText w:val="%6."/>
      <w:lvlJc w:val="right"/>
      <w:pPr>
        <w:tabs>
          <w:tab w:val="num" w:pos="4320"/>
        </w:tabs>
        <w:ind w:left="4320" w:hanging="180"/>
      </w:pPr>
    </w:lvl>
    <w:lvl w:ilvl="6" w:tplc="000F0809" w:tentative="1">
      <w:start w:val="1"/>
      <w:numFmt w:val="decimal"/>
      <w:lvlText w:val="%7."/>
      <w:lvlJc w:val="left"/>
      <w:pPr>
        <w:tabs>
          <w:tab w:val="num" w:pos="5040"/>
        </w:tabs>
        <w:ind w:left="5040" w:hanging="360"/>
      </w:pPr>
    </w:lvl>
    <w:lvl w:ilvl="7" w:tplc="00190809" w:tentative="1">
      <w:start w:val="1"/>
      <w:numFmt w:val="lowerLetter"/>
      <w:lvlText w:val="%8."/>
      <w:lvlJc w:val="left"/>
      <w:pPr>
        <w:tabs>
          <w:tab w:val="num" w:pos="5760"/>
        </w:tabs>
        <w:ind w:left="5760" w:hanging="360"/>
      </w:pPr>
    </w:lvl>
    <w:lvl w:ilvl="8" w:tplc="001B0809" w:tentative="1">
      <w:start w:val="1"/>
      <w:numFmt w:val="lowerRoman"/>
      <w:lvlText w:val="%9."/>
      <w:lvlJc w:val="right"/>
      <w:pPr>
        <w:tabs>
          <w:tab w:val="num" w:pos="6480"/>
        </w:tabs>
        <w:ind w:left="6480" w:hanging="180"/>
      </w:pPr>
    </w:lvl>
  </w:abstractNum>
  <w:abstractNum w:abstractNumId="26">
    <w:nsid w:val="78261ABF"/>
    <w:multiLevelType w:val="hybridMultilevel"/>
    <w:tmpl w:val="A29A5D78"/>
    <w:lvl w:ilvl="0" w:tplc="5A0246BE">
      <w:start w:val="1"/>
      <w:numFmt w:val="decimal"/>
      <w:lvlText w:val="%1."/>
      <w:lvlJc w:val="left"/>
      <w:pPr>
        <w:tabs>
          <w:tab w:val="num" w:pos="454"/>
        </w:tabs>
        <w:ind w:left="454" w:hanging="454"/>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78286913"/>
    <w:multiLevelType w:val="hybridMultilevel"/>
    <w:tmpl w:val="967CA7F2"/>
    <w:lvl w:ilvl="0" w:tplc="5A0246BE">
      <w:start w:val="1"/>
      <w:numFmt w:val="decimal"/>
      <w:lvlText w:val="%1."/>
      <w:lvlJc w:val="left"/>
      <w:pPr>
        <w:tabs>
          <w:tab w:val="num" w:pos="454"/>
        </w:tabs>
        <w:ind w:left="454" w:hanging="454"/>
      </w:pPr>
      <w:rPr>
        <w:rFonts w:hint="default"/>
      </w:rPr>
    </w:lvl>
    <w:lvl w:ilvl="1" w:tplc="00190809" w:tentative="1">
      <w:start w:val="1"/>
      <w:numFmt w:val="lowerLetter"/>
      <w:lvlText w:val="%2."/>
      <w:lvlJc w:val="left"/>
      <w:pPr>
        <w:tabs>
          <w:tab w:val="num" w:pos="1440"/>
        </w:tabs>
        <w:ind w:left="1440" w:hanging="360"/>
      </w:pPr>
    </w:lvl>
    <w:lvl w:ilvl="2" w:tplc="001B0809" w:tentative="1">
      <w:start w:val="1"/>
      <w:numFmt w:val="lowerRoman"/>
      <w:lvlText w:val="%3."/>
      <w:lvlJc w:val="right"/>
      <w:pPr>
        <w:tabs>
          <w:tab w:val="num" w:pos="2160"/>
        </w:tabs>
        <w:ind w:left="2160" w:hanging="180"/>
      </w:pPr>
    </w:lvl>
    <w:lvl w:ilvl="3" w:tplc="000F0809" w:tentative="1">
      <w:start w:val="1"/>
      <w:numFmt w:val="decimal"/>
      <w:lvlText w:val="%4."/>
      <w:lvlJc w:val="left"/>
      <w:pPr>
        <w:tabs>
          <w:tab w:val="num" w:pos="2880"/>
        </w:tabs>
        <w:ind w:left="2880" w:hanging="360"/>
      </w:pPr>
    </w:lvl>
    <w:lvl w:ilvl="4" w:tplc="00190809" w:tentative="1">
      <w:start w:val="1"/>
      <w:numFmt w:val="lowerLetter"/>
      <w:lvlText w:val="%5."/>
      <w:lvlJc w:val="left"/>
      <w:pPr>
        <w:tabs>
          <w:tab w:val="num" w:pos="3600"/>
        </w:tabs>
        <w:ind w:left="3600" w:hanging="360"/>
      </w:pPr>
    </w:lvl>
    <w:lvl w:ilvl="5" w:tplc="001B0809" w:tentative="1">
      <w:start w:val="1"/>
      <w:numFmt w:val="lowerRoman"/>
      <w:lvlText w:val="%6."/>
      <w:lvlJc w:val="right"/>
      <w:pPr>
        <w:tabs>
          <w:tab w:val="num" w:pos="4320"/>
        </w:tabs>
        <w:ind w:left="4320" w:hanging="180"/>
      </w:pPr>
    </w:lvl>
    <w:lvl w:ilvl="6" w:tplc="000F0809" w:tentative="1">
      <w:start w:val="1"/>
      <w:numFmt w:val="decimal"/>
      <w:lvlText w:val="%7."/>
      <w:lvlJc w:val="left"/>
      <w:pPr>
        <w:tabs>
          <w:tab w:val="num" w:pos="5040"/>
        </w:tabs>
        <w:ind w:left="5040" w:hanging="360"/>
      </w:pPr>
    </w:lvl>
    <w:lvl w:ilvl="7" w:tplc="00190809" w:tentative="1">
      <w:start w:val="1"/>
      <w:numFmt w:val="lowerLetter"/>
      <w:lvlText w:val="%8."/>
      <w:lvlJc w:val="left"/>
      <w:pPr>
        <w:tabs>
          <w:tab w:val="num" w:pos="5760"/>
        </w:tabs>
        <w:ind w:left="5760" w:hanging="360"/>
      </w:pPr>
    </w:lvl>
    <w:lvl w:ilvl="8" w:tplc="001B0809" w:tentative="1">
      <w:start w:val="1"/>
      <w:numFmt w:val="lowerRoman"/>
      <w:lvlText w:val="%9."/>
      <w:lvlJc w:val="right"/>
      <w:pPr>
        <w:tabs>
          <w:tab w:val="num" w:pos="6480"/>
        </w:tabs>
        <w:ind w:left="6480" w:hanging="180"/>
      </w:pPr>
    </w:lvl>
  </w:abstractNum>
  <w:abstractNum w:abstractNumId="28">
    <w:nsid w:val="7D4509F7"/>
    <w:multiLevelType w:val="hybridMultilevel"/>
    <w:tmpl w:val="F3F20DF4"/>
    <w:lvl w:ilvl="0" w:tplc="52209936">
      <w:start w:val="1"/>
      <w:numFmt w:val="bullet"/>
      <w:lvlText w:val="o"/>
      <w:lvlJc w:val="left"/>
      <w:pPr>
        <w:tabs>
          <w:tab w:val="num" w:pos="1361"/>
        </w:tabs>
        <w:ind w:left="1361" w:hanging="284"/>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8"/>
  </w:num>
  <w:num w:numId="4">
    <w:abstractNumId w:val="10"/>
  </w:num>
  <w:num w:numId="5">
    <w:abstractNumId w:val="2"/>
  </w:num>
  <w:num w:numId="6">
    <w:abstractNumId w:val="12"/>
  </w:num>
  <w:num w:numId="7">
    <w:abstractNumId w:val="23"/>
  </w:num>
  <w:num w:numId="8">
    <w:abstractNumId w:val="18"/>
  </w:num>
  <w:num w:numId="9">
    <w:abstractNumId w:val="4"/>
  </w:num>
  <w:num w:numId="10">
    <w:abstractNumId w:val="25"/>
  </w:num>
  <w:num w:numId="11">
    <w:abstractNumId w:val="13"/>
  </w:num>
  <w:num w:numId="12">
    <w:abstractNumId w:val="17"/>
  </w:num>
  <w:num w:numId="13">
    <w:abstractNumId w:val="1"/>
  </w:num>
  <w:num w:numId="14">
    <w:abstractNumId w:val="27"/>
  </w:num>
  <w:num w:numId="15">
    <w:abstractNumId w:val="26"/>
  </w:num>
  <w:num w:numId="16">
    <w:abstractNumId w:val="14"/>
  </w:num>
  <w:num w:numId="17">
    <w:abstractNumId w:val="28"/>
  </w:num>
  <w:num w:numId="18">
    <w:abstractNumId w:val="0"/>
  </w:num>
  <w:num w:numId="19">
    <w:abstractNumId w:val="24"/>
  </w:num>
  <w:num w:numId="20">
    <w:abstractNumId w:val="9"/>
  </w:num>
  <w:num w:numId="21">
    <w:abstractNumId w:val="20"/>
  </w:num>
  <w:num w:numId="22">
    <w:abstractNumId w:val="22"/>
  </w:num>
  <w:num w:numId="23">
    <w:abstractNumId w:val="19"/>
  </w:num>
  <w:num w:numId="24">
    <w:abstractNumId w:val="5"/>
  </w:num>
  <w:num w:numId="25">
    <w:abstractNumId w:val="11"/>
  </w:num>
  <w:num w:numId="26">
    <w:abstractNumId w:val="7"/>
  </w:num>
  <w:num w:numId="27">
    <w:abstractNumId w:val="15"/>
  </w:num>
  <w:num w:numId="28">
    <w:abstractNumId w:val="21"/>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splitPgBreakAndParaMark/>
  </w:compat>
  <w:rsids>
    <w:rsidRoot w:val="003076FE"/>
    <w:rsid w:val="004B09C9"/>
    <w:rsid w:val="0061090C"/>
    <w:rsid w:val="00A807CC"/>
    <w:rsid w:val="00B23ED7"/>
    <w:rsid w:val="00FF3277"/>
  </w:rsids>
  <m:mathPr>
    <m:mathFont m:val="Tms Rmn"/>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silver,#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76FE"/>
    <w:rPr>
      <w:rFonts w:ascii="Verdana" w:hAnsi="Verdana"/>
      <w:lang w:val="en-US"/>
    </w:rPr>
  </w:style>
  <w:style w:type="paragraph" w:styleId="Heading1">
    <w:name w:val="heading 1"/>
    <w:basedOn w:val="Normal"/>
    <w:next w:val="Normal"/>
    <w:autoRedefine/>
    <w:qFormat/>
    <w:rsid w:val="009D52AA"/>
    <w:pPr>
      <w:keepNext/>
      <w:outlineLvl w:val="0"/>
    </w:pPr>
    <w:rPr>
      <w:rFonts w:ascii="Gill Sans MT" w:hAnsi="Gill Sans MT" w:cs="Arial"/>
      <w:b/>
      <w:bCs/>
      <w:caps/>
      <w:kern w:val="32"/>
      <w:sz w:val="22"/>
      <w:szCs w:val="22"/>
      <w:lang w:val="en-GB" w:eastAsia="en-GB"/>
    </w:rPr>
  </w:style>
  <w:style w:type="paragraph" w:styleId="Heading2">
    <w:name w:val="heading 2"/>
    <w:basedOn w:val="Normal"/>
    <w:next w:val="Normal"/>
    <w:autoRedefine/>
    <w:qFormat/>
    <w:rsid w:val="009D52AA"/>
    <w:pPr>
      <w:keepNext/>
      <w:outlineLvl w:val="1"/>
    </w:pPr>
    <w:rPr>
      <w:rFonts w:ascii="Gill Sans MT" w:hAnsi="Gill Sans MT" w:cs="Arial"/>
      <w:b/>
      <w:bCs/>
      <w:iCs/>
      <w:sz w:val="22"/>
      <w:lang w:val="en-GB" w:eastAsia="en-GB"/>
    </w:rPr>
  </w:style>
  <w:style w:type="paragraph" w:styleId="Heading3">
    <w:name w:val="heading 3"/>
    <w:basedOn w:val="Normal"/>
    <w:next w:val="Normal"/>
    <w:qFormat/>
    <w:rsid w:val="00217ECF"/>
    <w:pPr>
      <w:keepNext/>
      <w:outlineLvl w:val="2"/>
    </w:pPr>
    <w:rPr>
      <w:rFonts w:cs="Arial"/>
      <w:b/>
      <w:bCs/>
      <w:i/>
      <w:szCs w:val="26"/>
    </w:rPr>
  </w:style>
  <w:style w:type="paragraph" w:styleId="Heading4">
    <w:name w:val="heading 4"/>
    <w:basedOn w:val="Normal"/>
    <w:next w:val="Normal"/>
    <w:qFormat/>
    <w:rsid w:val="003076FE"/>
    <w:pPr>
      <w:keepNext/>
      <w:jc w:val="both"/>
      <w:outlineLvl w:val="3"/>
    </w:pPr>
    <w:rPr>
      <w:i/>
      <w:iCs/>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Classic4">
    <w:name w:val="Table Classic 4"/>
    <w:basedOn w:val="TableNormal"/>
    <w:rsid w:val="0097218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FootnoteText">
    <w:name w:val="footnote text"/>
    <w:basedOn w:val="Normal"/>
    <w:autoRedefine/>
    <w:semiHidden/>
    <w:rsid w:val="005066E6"/>
    <w:rPr>
      <w:sz w:val="18"/>
    </w:rPr>
  </w:style>
  <w:style w:type="character" w:styleId="FootnoteReference">
    <w:name w:val="footnote reference"/>
    <w:basedOn w:val="DefaultParagraphFont"/>
    <w:semiHidden/>
    <w:rsid w:val="00324D5E"/>
    <w:rPr>
      <w:rFonts w:ascii="Verdana" w:hAnsi="Verdana"/>
      <w:sz w:val="16"/>
      <w:vertAlign w:val="superscript"/>
    </w:rPr>
  </w:style>
  <w:style w:type="paragraph" w:styleId="Footer">
    <w:name w:val="footer"/>
    <w:basedOn w:val="Normal"/>
    <w:autoRedefine/>
    <w:rsid w:val="005066E6"/>
    <w:pPr>
      <w:tabs>
        <w:tab w:val="center" w:pos="4320"/>
        <w:tab w:val="right" w:pos="8640"/>
      </w:tabs>
    </w:pPr>
    <w:rPr>
      <w:sz w:val="18"/>
      <w:szCs w:val="16"/>
    </w:rPr>
  </w:style>
  <w:style w:type="paragraph" w:styleId="TOC2">
    <w:name w:val="toc 2"/>
    <w:basedOn w:val="Normal"/>
    <w:next w:val="Normal"/>
    <w:autoRedefine/>
    <w:semiHidden/>
    <w:rsid w:val="003156E6"/>
    <w:pPr>
      <w:tabs>
        <w:tab w:val="right" w:leader="dot" w:pos="8630"/>
      </w:tabs>
      <w:ind w:left="221"/>
    </w:pPr>
    <w:rPr>
      <w:rFonts w:ascii="Gill Sans MT" w:hAnsi="Gill Sans MT"/>
      <w:sz w:val="22"/>
    </w:rPr>
  </w:style>
  <w:style w:type="paragraph" w:styleId="Header">
    <w:name w:val="header"/>
    <w:basedOn w:val="Normal"/>
    <w:rsid w:val="003076FE"/>
    <w:pPr>
      <w:tabs>
        <w:tab w:val="center" w:pos="4320"/>
        <w:tab w:val="right" w:pos="8640"/>
      </w:tabs>
    </w:pPr>
  </w:style>
  <w:style w:type="character" w:styleId="Hyperlink">
    <w:name w:val="Hyperlink"/>
    <w:basedOn w:val="DefaultParagraphFont"/>
    <w:rsid w:val="003076FE"/>
    <w:rPr>
      <w:color w:val="0000FF"/>
      <w:u w:val="single"/>
    </w:rPr>
  </w:style>
  <w:style w:type="paragraph" w:styleId="TOC1">
    <w:name w:val="toc 1"/>
    <w:basedOn w:val="Normal"/>
    <w:next w:val="Normal"/>
    <w:autoRedefine/>
    <w:semiHidden/>
    <w:rsid w:val="003156E6"/>
    <w:pPr>
      <w:spacing w:before="120"/>
    </w:pPr>
    <w:rPr>
      <w:rFonts w:ascii="Gill Sans MT" w:hAnsi="Gill Sans MT"/>
      <w:b/>
      <w:caps/>
      <w:sz w:val="22"/>
    </w:rPr>
  </w:style>
  <w:style w:type="character" w:styleId="PageNumber">
    <w:name w:val="page number"/>
    <w:basedOn w:val="DefaultParagraphFont"/>
    <w:rsid w:val="003076FE"/>
  </w:style>
  <w:style w:type="paragraph" w:styleId="BodyText">
    <w:name w:val="Body Text"/>
    <w:basedOn w:val="Normal"/>
    <w:rsid w:val="003076FE"/>
    <w:rPr>
      <w:szCs w:val="24"/>
      <w:lang w:val="en-GB" w:eastAsia="en-GB"/>
    </w:rPr>
  </w:style>
  <w:style w:type="paragraph" w:styleId="NormalWeb">
    <w:name w:val="Normal (Web)"/>
    <w:basedOn w:val="Normal"/>
    <w:rsid w:val="003076FE"/>
    <w:pPr>
      <w:spacing w:line="360" w:lineRule="atLeast"/>
    </w:pPr>
    <w:rPr>
      <w:rFonts w:ascii="Times New Roman" w:eastAsia="SimSun" w:hAnsi="Times New Roman"/>
      <w:color w:val="244857"/>
      <w:sz w:val="24"/>
      <w:szCs w:val="24"/>
      <w:lang w:eastAsia="zh-CN"/>
    </w:rPr>
  </w:style>
  <w:style w:type="paragraph" w:styleId="BodyText2">
    <w:name w:val="Body Text 2"/>
    <w:basedOn w:val="Normal"/>
    <w:rsid w:val="003076FE"/>
    <w:pPr>
      <w:jc w:val="both"/>
    </w:pPr>
    <w:rPr>
      <w:lang w:eastAsia="zh-CN"/>
    </w:rPr>
  </w:style>
  <w:style w:type="character" w:styleId="FollowedHyperlink">
    <w:name w:val="FollowedHyperlink"/>
    <w:basedOn w:val="DefaultParagraphFont"/>
    <w:rsid w:val="003076FE"/>
    <w:rPr>
      <w:color w:val="800080"/>
      <w:u w:val="single"/>
    </w:rPr>
  </w:style>
  <w:style w:type="character" w:styleId="Emphasis">
    <w:name w:val="Emphasis"/>
    <w:basedOn w:val="DefaultParagraphFont"/>
    <w:qFormat/>
    <w:rsid w:val="003076FE"/>
    <w:rPr>
      <w:i/>
      <w:iCs/>
    </w:rPr>
  </w:style>
  <w:style w:type="paragraph" w:customStyle="1" w:styleId="four">
    <w:name w:val="four"/>
    <w:basedOn w:val="Normal"/>
    <w:rsid w:val="003076FE"/>
    <w:pPr>
      <w:spacing w:before="100" w:beforeAutospacing="1" w:after="100" w:afterAutospacing="1"/>
    </w:pPr>
    <w:rPr>
      <w:sz w:val="24"/>
      <w:szCs w:val="24"/>
    </w:rPr>
  </w:style>
  <w:style w:type="table" w:styleId="TableGrid">
    <w:name w:val="Table Grid"/>
    <w:basedOn w:val="TableNormal"/>
    <w:rsid w:val="003076F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20" Type="http://schemas.openxmlformats.org/officeDocument/2006/relationships/hyperlink" Target="http://www.democracyseries.org.uk/booklets" TargetMode="External"/><Relationship Id="rId21" Type="http://schemas.openxmlformats.org/officeDocument/2006/relationships/hyperlink" Target="http://www.conservatives.com/pdf/norton.pdf" TargetMode="External"/><Relationship Id="rId22" Type="http://schemas.openxmlformats.org/officeDocument/2006/relationships/hyperlink" Target="http://www.archive.official-documents.co.uk/document/cm45/4534/4534.htm" TargetMode="External"/><Relationship Id="rId23" Type="http://schemas.openxmlformats.org/officeDocument/2006/relationships/hyperlink" Target="http://www.devolution.ac.uk" TargetMode="External"/><Relationship Id="rId24" Type="http://schemas.openxmlformats.org/officeDocument/2006/relationships/hyperlink" Target="http://www.scottish.parliament.uk/home.htm" TargetMode="External"/><Relationship Id="rId25" Type="http://schemas.openxmlformats.org/officeDocument/2006/relationships/hyperlink" Target="http://www.scotland.gov.uk" TargetMode="External"/><Relationship Id="rId26" Type="http://schemas.openxmlformats.org/officeDocument/2006/relationships/hyperlink" Target="http://www.wales.gov.uk/" TargetMode="External"/><Relationship Id="rId27" Type="http://schemas.openxmlformats.org/officeDocument/2006/relationships/hyperlink" Target="http://www.london.gov.uk" TargetMode="External"/><Relationship Id="rId28" Type="http://schemas.openxmlformats.org/officeDocument/2006/relationships/hyperlink" Target="http://www.dca.gov.uk/peoples-rights/human-rights/index.htm" TargetMode="External"/><Relationship Id="rId29" Type="http://schemas.openxmlformats.org/officeDocument/2006/relationships/hyperlink" Target="http://www.democraticaudit.com/auditing_democracy/index.php" TargetMode="External"/><Relationship Id="rId10" Type="http://schemas.openxmlformats.org/officeDocument/2006/relationships/hyperlink" Target="http://www.esrcsocietytoday.ac.uk/ESRCInfoCentre/facts/UK/governance/"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yperlink" Target="http://www.powerinquiry.org/" TargetMode="External"/><Relationship Id="rId14" Type="http://schemas.openxmlformats.org/officeDocument/2006/relationships/hyperlink" Target="http://www.electoralcommission.org.uk/" TargetMode="External"/><Relationship Id="rId15" Type="http://schemas.openxmlformats.org/officeDocument/2006/relationships/hyperlink" Target="http://www.ippr.org.uk/publicationsandreports/publication.asp?id=225" TargetMode="External"/><Relationship Id="rId16" Type="http://schemas.openxmlformats.org/officeDocument/2006/relationships/hyperlink" Target="http://www.archive.official-documents.co.uk/document/cm40/4090/4090.htm" TargetMode="External"/><Relationship Id="rId17" Type="http://schemas.openxmlformats.org/officeDocument/2006/relationships/hyperlink" Target="http://www.electoral-reform.org.uk/" TargetMode="External"/><Relationship Id="rId1" Type="http://schemas.openxmlformats.org/officeDocument/2006/relationships/numbering" Target="numbering.xml"/><Relationship Id="rId19" Type="http://schemas.openxmlformats.org/officeDocument/2006/relationships/hyperlink" Target="http://www.demos.co.uk/publications/everydaydemocracy" TargetMode="Externa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resham.ac.uk/eventsresults.asp?PageId=4&amp;frmSubject=5&amp;frmPeriod=past" TargetMode="External"/><Relationship Id="rId8" Type="http://schemas.openxmlformats.org/officeDocument/2006/relationships/hyperlink" Target="http://www.parliament.uk/parliamentary_publications_and_archives/research_papers.cfm" TargetMode="External"/><Relationship Id="rId9" Type="http://schemas.openxmlformats.org/officeDocument/2006/relationships/hyperlink" Target="http://www.psa.ac.uk/www/UK.asp" TargetMode="External"/><Relationship Id="rId18" Type="http://schemas.openxmlformats.org/officeDocument/2006/relationships/hyperlink" Target="http://www.democraticaudit.com/" TargetMode="External"/><Relationship Id="rId30" Type="http://schemas.openxmlformats.org/officeDocument/2006/relationships/hyperlink" Target="http://www.democraticaudit.com/index.php" TargetMode="External"/><Relationship Id="rId31" Type="http://schemas.openxmlformats.org/officeDocument/2006/relationships/header" Target="header3.xml"/><Relationship Id="rId32" Type="http://schemas.openxmlformats.org/officeDocument/2006/relationships/hyperlink" Target="http://www.powerinquiry.org" TargetMode="External"/><Relationship Id="rId33" Type="http://schemas.openxmlformats.org/officeDocument/2006/relationships/fontTable" Target="fontTable.xml"/><Relationship Id="rId3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21</Pages>
  <Words>4670</Words>
  <Characters>26623</Characters>
  <Application>Microsoft Word 12.1.1</Application>
  <DocSecurity>0</DocSecurity>
  <Lines>221</Lines>
  <Paragraphs>53</Paragraphs>
  <ScaleCrop>false</ScaleCrop>
  <Company/>
  <LinksUpToDate>false</LinksUpToDate>
  <CharactersWithSpaces>32694</CharactersWithSpaces>
  <SharedDoc>false</SharedDoc>
  <HLinks>
    <vt:vector size="138" baseType="variant">
      <vt:variant>
        <vt:i4>4456538</vt:i4>
      </vt:variant>
      <vt:variant>
        <vt:i4>69</vt:i4>
      </vt:variant>
      <vt:variant>
        <vt:i4>0</vt:i4>
      </vt:variant>
      <vt:variant>
        <vt:i4>5</vt:i4>
      </vt:variant>
      <vt:variant>
        <vt:lpwstr>http://www.powerinquiry.org/</vt:lpwstr>
      </vt:variant>
      <vt:variant>
        <vt:lpwstr/>
      </vt:variant>
      <vt:variant>
        <vt:i4>4390912</vt:i4>
      </vt:variant>
      <vt:variant>
        <vt:i4>66</vt:i4>
      </vt:variant>
      <vt:variant>
        <vt:i4>0</vt:i4>
      </vt:variant>
      <vt:variant>
        <vt:i4>5</vt:i4>
      </vt:variant>
      <vt:variant>
        <vt:lpwstr>http://www.democraticaudit.com/index.php</vt:lpwstr>
      </vt:variant>
      <vt:variant>
        <vt:lpwstr/>
      </vt:variant>
      <vt:variant>
        <vt:i4>983080</vt:i4>
      </vt:variant>
      <vt:variant>
        <vt:i4>63</vt:i4>
      </vt:variant>
      <vt:variant>
        <vt:i4>0</vt:i4>
      </vt:variant>
      <vt:variant>
        <vt:i4>5</vt:i4>
      </vt:variant>
      <vt:variant>
        <vt:lpwstr>http://www.democraticaudit.com/auditing_democracy/index.php</vt:lpwstr>
      </vt:variant>
      <vt:variant>
        <vt:lpwstr/>
      </vt:variant>
      <vt:variant>
        <vt:i4>4063279</vt:i4>
      </vt:variant>
      <vt:variant>
        <vt:i4>60</vt:i4>
      </vt:variant>
      <vt:variant>
        <vt:i4>0</vt:i4>
      </vt:variant>
      <vt:variant>
        <vt:i4>5</vt:i4>
      </vt:variant>
      <vt:variant>
        <vt:lpwstr>http://www.dca.gov.uk/peoples-rights/human-rights/index.htm</vt:lpwstr>
      </vt:variant>
      <vt:variant>
        <vt:lpwstr/>
      </vt:variant>
      <vt:variant>
        <vt:i4>4325457</vt:i4>
      </vt:variant>
      <vt:variant>
        <vt:i4>57</vt:i4>
      </vt:variant>
      <vt:variant>
        <vt:i4>0</vt:i4>
      </vt:variant>
      <vt:variant>
        <vt:i4>5</vt:i4>
      </vt:variant>
      <vt:variant>
        <vt:lpwstr>http://www.london.gov.uk/</vt:lpwstr>
      </vt:variant>
      <vt:variant>
        <vt:lpwstr/>
      </vt:variant>
      <vt:variant>
        <vt:i4>524368</vt:i4>
      </vt:variant>
      <vt:variant>
        <vt:i4>54</vt:i4>
      </vt:variant>
      <vt:variant>
        <vt:i4>0</vt:i4>
      </vt:variant>
      <vt:variant>
        <vt:i4>5</vt:i4>
      </vt:variant>
      <vt:variant>
        <vt:lpwstr>http://www.wales.gov.uk/</vt:lpwstr>
      </vt:variant>
      <vt:variant>
        <vt:lpwstr/>
      </vt:variant>
      <vt:variant>
        <vt:i4>3211302</vt:i4>
      </vt:variant>
      <vt:variant>
        <vt:i4>51</vt:i4>
      </vt:variant>
      <vt:variant>
        <vt:i4>0</vt:i4>
      </vt:variant>
      <vt:variant>
        <vt:i4>5</vt:i4>
      </vt:variant>
      <vt:variant>
        <vt:lpwstr>http://www.scotland.gov.uk/</vt:lpwstr>
      </vt:variant>
      <vt:variant>
        <vt:lpwstr/>
      </vt:variant>
      <vt:variant>
        <vt:i4>3538996</vt:i4>
      </vt:variant>
      <vt:variant>
        <vt:i4>48</vt:i4>
      </vt:variant>
      <vt:variant>
        <vt:i4>0</vt:i4>
      </vt:variant>
      <vt:variant>
        <vt:i4>5</vt:i4>
      </vt:variant>
      <vt:variant>
        <vt:lpwstr>http://www.scottish.parliament.uk/home.htm</vt:lpwstr>
      </vt:variant>
      <vt:variant>
        <vt:lpwstr/>
      </vt:variant>
      <vt:variant>
        <vt:i4>5832716</vt:i4>
      </vt:variant>
      <vt:variant>
        <vt:i4>45</vt:i4>
      </vt:variant>
      <vt:variant>
        <vt:i4>0</vt:i4>
      </vt:variant>
      <vt:variant>
        <vt:i4>5</vt:i4>
      </vt:variant>
      <vt:variant>
        <vt:lpwstr>http://www.devolution.ac.uk/</vt:lpwstr>
      </vt:variant>
      <vt:variant>
        <vt:lpwstr/>
      </vt:variant>
      <vt:variant>
        <vt:i4>3932283</vt:i4>
      </vt:variant>
      <vt:variant>
        <vt:i4>42</vt:i4>
      </vt:variant>
      <vt:variant>
        <vt:i4>0</vt:i4>
      </vt:variant>
      <vt:variant>
        <vt:i4>5</vt:i4>
      </vt:variant>
      <vt:variant>
        <vt:lpwstr>http://www.archive.official-documents.co.uk/document/cm45/4534/4534.htm</vt:lpwstr>
      </vt:variant>
      <vt:variant>
        <vt:lpwstr/>
      </vt:variant>
      <vt:variant>
        <vt:i4>6619251</vt:i4>
      </vt:variant>
      <vt:variant>
        <vt:i4>39</vt:i4>
      </vt:variant>
      <vt:variant>
        <vt:i4>0</vt:i4>
      </vt:variant>
      <vt:variant>
        <vt:i4>5</vt:i4>
      </vt:variant>
      <vt:variant>
        <vt:lpwstr>http://www.conservatives.com/pdf/norton.pdf</vt:lpwstr>
      </vt:variant>
      <vt:variant>
        <vt:lpwstr/>
      </vt:variant>
      <vt:variant>
        <vt:i4>6684707</vt:i4>
      </vt:variant>
      <vt:variant>
        <vt:i4>36</vt:i4>
      </vt:variant>
      <vt:variant>
        <vt:i4>0</vt:i4>
      </vt:variant>
      <vt:variant>
        <vt:i4>5</vt:i4>
      </vt:variant>
      <vt:variant>
        <vt:lpwstr>http://www.democracyseries.org.uk/booklets</vt:lpwstr>
      </vt:variant>
      <vt:variant>
        <vt:lpwstr/>
      </vt:variant>
      <vt:variant>
        <vt:i4>4653120</vt:i4>
      </vt:variant>
      <vt:variant>
        <vt:i4>33</vt:i4>
      </vt:variant>
      <vt:variant>
        <vt:i4>0</vt:i4>
      </vt:variant>
      <vt:variant>
        <vt:i4>5</vt:i4>
      </vt:variant>
      <vt:variant>
        <vt:lpwstr>http://www.demos.co.uk/publications/everydaydemocracy</vt:lpwstr>
      </vt:variant>
      <vt:variant>
        <vt:lpwstr/>
      </vt:variant>
      <vt:variant>
        <vt:i4>3539042</vt:i4>
      </vt:variant>
      <vt:variant>
        <vt:i4>30</vt:i4>
      </vt:variant>
      <vt:variant>
        <vt:i4>0</vt:i4>
      </vt:variant>
      <vt:variant>
        <vt:i4>5</vt:i4>
      </vt:variant>
      <vt:variant>
        <vt:lpwstr>http://www.democraticaudit.com/</vt:lpwstr>
      </vt:variant>
      <vt:variant>
        <vt:lpwstr/>
      </vt:variant>
      <vt:variant>
        <vt:i4>4063334</vt:i4>
      </vt:variant>
      <vt:variant>
        <vt:i4>27</vt:i4>
      </vt:variant>
      <vt:variant>
        <vt:i4>0</vt:i4>
      </vt:variant>
      <vt:variant>
        <vt:i4>5</vt:i4>
      </vt:variant>
      <vt:variant>
        <vt:lpwstr>http://www.electoral-reform.org.uk/</vt:lpwstr>
      </vt:variant>
      <vt:variant>
        <vt:lpwstr/>
      </vt:variant>
      <vt:variant>
        <vt:i4>3604597</vt:i4>
      </vt:variant>
      <vt:variant>
        <vt:i4>24</vt:i4>
      </vt:variant>
      <vt:variant>
        <vt:i4>0</vt:i4>
      </vt:variant>
      <vt:variant>
        <vt:i4>5</vt:i4>
      </vt:variant>
      <vt:variant>
        <vt:lpwstr>http://www.archive.official-documents.co.uk/document/cm40/4090/4090.htm</vt:lpwstr>
      </vt:variant>
      <vt:variant>
        <vt:lpwstr/>
      </vt:variant>
      <vt:variant>
        <vt:i4>131093</vt:i4>
      </vt:variant>
      <vt:variant>
        <vt:i4>21</vt:i4>
      </vt:variant>
      <vt:variant>
        <vt:i4>0</vt:i4>
      </vt:variant>
      <vt:variant>
        <vt:i4>5</vt:i4>
      </vt:variant>
      <vt:variant>
        <vt:lpwstr>http://www.ippr.org.uk/publicationsandreports/publication.asp?id=225</vt:lpwstr>
      </vt:variant>
      <vt:variant>
        <vt:lpwstr/>
      </vt:variant>
      <vt:variant>
        <vt:i4>6619187</vt:i4>
      </vt:variant>
      <vt:variant>
        <vt:i4>18</vt:i4>
      </vt:variant>
      <vt:variant>
        <vt:i4>0</vt:i4>
      </vt:variant>
      <vt:variant>
        <vt:i4>5</vt:i4>
      </vt:variant>
      <vt:variant>
        <vt:lpwstr>http://www.electoralcommission.org.uk/</vt:lpwstr>
      </vt:variant>
      <vt:variant>
        <vt:lpwstr/>
      </vt:variant>
      <vt:variant>
        <vt:i4>4456538</vt:i4>
      </vt:variant>
      <vt:variant>
        <vt:i4>15</vt:i4>
      </vt:variant>
      <vt:variant>
        <vt:i4>0</vt:i4>
      </vt:variant>
      <vt:variant>
        <vt:i4>5</vt:i4>
      </vt:variant>
      <vt:variant>
        <vt:lpwstr>http://www.powerinquiry.org/</vt:lpwstr>
      </vt:variant>
      <vt:variant>
        <vt:lpwstr/>
      </vt:variant>
      <vt:variant>
        <vt:i4>983047</vt:i4>
      </vt:variant>
      <vt:variant>
        <vt:i4>12</vt:i4>
      </vt:variant>
      <vt:variant>
        <vt:i4>0</vt:i4>
      </vt:variant>
      <vt:variant>
        <vt:i4>5</vt:i4>
      </vt:variant>
      <vt:variant>
        <vt:lpwstr>http://www.esrcsocietytoday.ac.uk/ESRCInfoCentre/facts/UK/governance/</vt:lpwstr>
      </vt:variant>
      <vt:variant>
        <vt:lpwstr/>
      </vt:variant>
      <vt:variant>
        <vt:i4>3539046</vt:i4>
      </vt:variant>
      <vt:variant>
        <vt:i4>9</vt:i4>
      </vt:variant>
      <vt:variant>
        <vt:i4>0</vt:i4>
      </vt:variant>
      <vt:variant>
        <vt:i4>5</vt:i4>
      </vt:variant>
      <vt:variant>
        <vt:lpwstr>http://www.psa.ac.uk/www/UK.asp</vt:lpwstr>
      </vt:variant>
      <vt:variant>
        <vt:lpwstr/>
      </vt:variant>
      <vt:variant>
        <vt:i4>4128817</vt:i4>
      </vt:variant>
      <vt:variant>
        <vt:i4>6</vt:i4>
      </vt:variant>
      <vt:variant>
        <vt:i4>0</vt:i4>
      </vt:variant>
      <vt:variant>
        <vt:i4>5</vt:i4>
      </vt:variant>
      <vt:variant>
        <vt:lpwstr>http://www.parliament.uk/parliamentary_publications_and_archives/research_papers.cfm</vt:lpwstr>
      </vt:variant>
      <vt:variant>
        <vt:lpwstr/>
      </vt:variant>
      <vt:variant>
        <vt:i4>3211313</vt:i4>
      </vt:variant>
      <vt:variant>
        <vt:i4>3</vt:i4>
      </vt:variant>
      <vt:variant>
        <vt:i4>0</vt:i4>
      </vt:variant>
      <vt:variant>
        <vt:i4>5</vt:i4>
      </vt:variant>
      <vt:variant>
        <vt:lpwstr>http://www.gresham.ac.uk/eventsresults.asp?PageId=4&amp;frmSubject=5&amp;frmPeriod=past</vt:lpwstr>
      </vt:variant>
      <vt:variant>
        <vt:lpwstr/>
      </vt:variant>
    </vt:vector>
  </HLinks>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Jack Amos</dc:creator>
  <cp:keywords/>
  <cp:lastModifiedBy>Jack Amos</cp:lastModifiedBy>
  <cp:revision>3</cp:revision>
  <cp:lastPrinted>2008-12-15T15:14:00Z</cp:lastPrinted>
  <dcterms:created xsi:type="dcterms:W3CDTF">2010-12-14T13:18:00Z</dcterms:created>
  <dcterms:modified xsi:type="dcterms:W3CDTF">2010-12-14T13:52:00Z</dcterms:modified>
</cp:coreProperties>
</file>